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3EBD" w14:textId="77777777" w:rsidR="00D153ED" w:rsidRDefault="00D153ED" w:rsidP="00D153ED">
      <w:pPr>
        <w:rPr>
          <w:rFonts w:cs="Calibri"/>
          <w:b/>
          <w:sz w:val="48"/>
          <w:szCs w:val="4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A639FB" wp14:editId="730B33BD">
            <wp:simplePos x="0" y="0"/>
            <wp:positionH relativeFrom="column">
              <wp:posOffset>426720</wp:posOffset>
            </wp:positionH>
            <wp:positionV relativeFrom="paragraph">
              <wp:posOffset>-131445</wp:posOffset>
            </wp:positionV>
            <wp:extent cx="4721860" cy="9918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BCB0" w14:textId="77777777" w:rsidR="00D153ED" w:rsidRDefault="00D153ED" w:rsidP="00D153ED">
      <w:pPr>
        <w:rPr>
          <w:rFonts w:cs="Calibri"/>
          <w:b/>
          <w:sz w:val="48"/>
          <w:szCs w:val="48"/>
        </w:rPr>
      </w:pPr>
    </w:p>
    <w:p w14:paraId="05589896" w14:textId="77777777" w:rsidR="00D153ED" w:rsidRDefault="00D153ED" w:rsidP="00D153ED">
      <w:pPr>
        <w:rPr>
          <w:rFonts w:cs="Calibri"/>
          <w:b/>
          <w:sz w:val="48"/>
          <w:szCs w:val="48"/>
        </w:rPr>
      </w:pPr>
      <w:r>
        <w:rPr>
          <w:rFonts w:cs="Calibri"/>
          <w:b/>
          <w:sz w:val="48"/>
          <w:szCs w:val="48"/>
        </w:rPr>
        <w:t>PROGRAMA ANUAL</w:t>
      </w:r>
    </w:p>
    <w:tbl>
      <w:tblPr>
        <w:tblpPr w:leftFromText="141" w:rightFromText="141" w:vertAnchor="page" w:horzAnchor="margin" w:tblpX="-743" w:tblpY="43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570"/>
      </w:tblGrid>
      <w:tr w:rsidR="00D153ED" w14:paraId="48CFC72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4A8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Orientación:</w:t>
            </w:r>
            <w:r w:rsidRPr="00B71A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Bachiller en Lenguas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36B" w14:textId="62C9702C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Lectivo</w:t>
            </w:r>
            <w:proofErr w:type="spellEnd"/>
            <w:r w:rsidR="00DB5350">
              <w:rPr>
                <w:rFonts w:ascii="Arial" w:hAnsi="Arial" w:cs="Arial"/>
                <w:lang w:val="en-US"/>
              </w:rPr>
              <w:t xml:space="preserve"> 20</w:t>
            </w:r>
            <w:r w:rsidR="001831F9">
              <w:rPr>
                <w:rFonts w:ascii="Arial" w:hAnsi="Arial" w:cs="Arial"/>
                <w:lang w:val="en-US"/>
              </w:rPr>
              <w:t>2</w:t>
            </w:r>
            <w:r w:rsidR="003B725A">
              <w:rPr>
                <w:rFonts w:ascii="Arial" w:hAnsi="Arial" w:cs="Arial"/>
                <w:lang w:val="en-US"/>
              </w:rPr>
              <w:t>5</w:t>
            </w:r>
          </w:p>
        </w:tc>
      </w:tr>
      <w:tr w:rsidR="00D153ED" w14:paraId="50553A7D" w14:textId="77777777" w:rsidTr="00BF250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618612F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Nombre del espacio curricular</w:t>
            </w:r>
            <w:r w:rsidRPr="00B71AAC">
              <w:rPr>
                <w:rFonts w:ascii="Arial" w:hAnsi="Arial" w:cs="Arial"/>
              </w:rPr>
              <w:t>: Lengua Extranjera Inglés</w:t>
            </w:r>
          </w:p>
        </w:tc>
      </w:tr>
      <w:tr w:rsidR="00D153ED" w14:paraId="0FFA77C2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B542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Área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lang w:val="en-US"/>
              </w:rPr>
              <w:t xml:space="preserve"> Lengua </w:t>
            </w:r>
            <w:proofErr w:type="spellStart"/>
            <w:r>
              <w:rPr>
                <w:rFonts w:ascii="Arial" w:hAnsi="Arial" w:cs="Arial"/>
                <w:lang w:val="en-US"/>
              </w:rPr>
              <w:t>Extranjera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9BBC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Año: 5to </w:t>
            </w:r>
            <w:proofErr w:type="spellStart"/>
            <w:r>
              <w:rPr>
                <w:rFonts w:ascii="Arial" w:hAnsi="Arial" w:cs="Arial"/>
                <w:lang w:val="en-US"/>
              </w:rPr>
              <w:t>año</w:t>
            </w:r>
            <w:proofErr w:type="spellEnd"/>
          </w:p>
        </w:tc>
      </w:tr>
      <w:tr w:rsidR="00D153ED" w14:paraId="6A6C64D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F5B7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Formato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US"/>
              </w:rPr>
              <w:t>Asignatura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35B6" w14:textId="64E135C1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Ciclo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lang w:val="en-US"/>
              </w:rPr>
              <w:t>Orientado</w:t>
            </w:r>
            <w:proofErr w:type="spellEnd"/>
          </w:p>
        </w:tc>
      </w:tr>
      <w:tr w:rsidR="00D153ED" w14:paraId="2779D2EE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E1F3" w14:textId="26AB1D0F" w:rsidR="00D153ED" w:rsidRPr="00406EE1" w:rsidRDefault="00D153ED" w:rsidP="00DC6A44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6EE1">
              <w:rPr>
                <w:rFonts w:ascii="Arial" w:hAnsi="Arial" w:cs="Arial"/>
                <w:b/>
                <w:lang w:val="es-ES"/>
              </w:rPr>
              <w:t>Curso</w:t>
            </w:r>
            <w:r w:rsidR="00DC6A44">
              <w:rPr>
                <w:rFonts w:ascii="Arial" w:hAnsi="Arial" w:cs="Arial"/>
                <w:lang w:val="es-ES"/>
              </w:rPr>
              <w:t xml:space="preserve">: </w:t>
            </w:r>
            <w:r w:rsidR="003B725A">
              <w:rPr>
                <w:rFonts w:ascii="Arial" w:hAnsi="Arial" w:cs="Arial"/>
                <w:lang w:val="es-ES"/>
              </w:rPr>
              <w:t xml:space="preserve">5º 4º, </w:t>
            </w:r>
            <w:r w:rsidR="004D1994">
              <w:rPr>
                <w:rFonts w:ascii="Arial" w:hAnsi="Arial" w:cs="Arial"/>
                <w:lang w:val="es-ES"/>
              </w:rPr>
              <w:t xml:space="preserve">5° 6° y </w:t>
            </w:r>
            <w:r w:rsidR="00AE097D">
              <w:rPr>
                <w:rFonts w:ascii="Arial" w:hAnsi="Arial" w:cs="Arial"/>
                <w:lang w:val="es-ES"/>
              </w:rPr>
              <w:t>5º 12 Nivel II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108D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Turno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lang w:val="en-US"/>
              </w:rPr>
              <w:t>Mañana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r w:rsidR="00406EE1">
              <w:rPr>
                <w:rFonts w:ascii="Arial" w:hAnsi="Arial" w:cs="Arial"/>
                <w:lang w:val="en-US"/>
              </w:rPr>
              <w:t xml:space="preserve"> -</w:t>
            </w:r>
            <w:proofErr w:type="gramEnd"/>
            <w:r w:rsidR="00406EE1">
              <w:rPr>
                <w:rFonts w:ascii="Arial" w:hAnsi="Arial" w:cs="Arial"/>
                <w:lang w:val="en-US"/>
              </w:rPr>
              <w:t xml:space="preserve"> Tarde</w:t>
            </w:r>
          </w:p>
        </w:tc>
      </w:tr>
      <w:tr w:rsidR="00D153ED" w14:paraId="3AAF9834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C8E9" w14:textId="26B9225E" w:rsidR="00D153ED" w:rsidRPr="00B71AAC" w:rsidRDefault="00D153ED" w:rsidP="00DC6A44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  <w:b/>
              </w:rPr>
              <w:t>Profesora</w:t>
            </w:r>
            <w:r w:rsidR="004D1994">
              <w:rPr>
                <w:rFonts w:ascii="Arial" w:hAnsi="Arial" w:cs="Arial"/>
                <w:b/>
              </w:rPr>
              <w:t>s</w:t>
            </w:r>
            <w:r w:rsidRPr="00B71AAC">
              <w:rPr>
                <w:rFonts w:ascii="Arial" w:hAnsi="Arial" w:cs="Arial"/>
                <w:b/>
              </w:rPr>
              <w:t xml:space="preserve"> a cargo</w:t>
            </w:r>
            <w:r w:rsidRPr="00B71AAC">
              <w:rPr>
                <w:rFonts w:ascii="Arial" w:hAnsi="Arial" w:cs="Arial"/>
              </w:rPr>
              <w:t>:</w:t>
            </w:r>
            <w:r w:rsidR="004D1994">
              <w:rPr>
                <w:rFonts w:ascii="Arial" w:hAnsi="Arial" w:cs="Arial"/>
              </w:rPr>
              <w:t xml:space="preserve"> Paola Diaz</w:t>
            </w:r>
            <w:r w:rsidR="003B725A">
              <w:rPr>
                <w:rFonts w:ascii="Arial" w:hAnsi="Arial" w:cs="Arial"/>
              </w:rPr>
              <w:t xml:space="preserve">, María </w:t>
            </w:r>
            <w:proofErr w:type="spellStart"/>
            <w:r w:rsidR="003B725A">
              <w:rPr>
                <w:rFonts w:ascii="Arial" w:hAnsi="Arial" w:cs="Arial"/>
              </w:rPr>
              <w:t>Machmar</w:t>
            </w:r>
            <w:proofErr w:type="spellEnd"/>
            <w:r w:rsidR="004D1994">
              <w:rPr>
                <w:rFonts w:ascii="Arial" w:hAnsi="Arial" w:cs="Arial"/>
              </w:rPr>
              <w:t xml:space="preserve"> y</w:t>
            </w:r>
            <w:r w:rsidRPr="00B71AAC">
              <w:rPr>
                <w:rFonts w:ascii="Arial" w:hAnsi="Arial" w:cs="Arial"/>
              </w:rPr>
              <w:t xml:space="preserve"> </w:t>
            </w:r>
            <w:r w:rsidR="00406EE1">
              <w:rPr>
                <w:rFonts w:ascii="Arial" w:hAnsi="Arial" w:cs="Arial"/>
              </w:rPr>
              <w:t xml:space="preserve">Ma. Laura Sánchez </w:t>
            </w:r>
            <w:proofErr w:type="spellStart"/>
            <w:r w:rsidR="00406EE1">
              <w:rPr>
                <w:rFonts w:ascii="Arial" w:hAnsi="Arial" w:cs="Arial"/>
              </w:rPr>
              <w:t>Magni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AF5" w14:textId="77777777" w:rsidR="00D153ED" w:rsidRPr="00B71AAC" w:rsidRDefault="00D153ED" w:rsidP="00BF250C">
            <w:pPr>
              <w:spacing w:after="0" w:line="240" w:lineRule="auto"/>
              <w:rPr>
                <w:rFonts w:ascii="Arial" w:hAnsi="Arial" w:cs="Arial"/>
              </w:rPr>
            </w:pPr>
            <w:r w:rsidRPr="00B71AAC">
              <w:rPr>
                <w:rFonts w:ascii="Arial" w:hAnsi="Arial" w:cs="Arial"/>
              </w:rPr>
              <w:t xml:space="preserve">Horas semanales: 3 </w:t>
            </w:r>
            <w:proofErr w:type="spellStart"/>
            <w:r w:rsidRPr="00B71AAC">
              <w:rPr>
                <w:rFonts w:ascii="Arial" w:hAnsi="Arial" w:cs="Arial"/>
              </w:rPr>
              <w:t>hs</w:t>
            </w:r>
            <w:proofErr w:type="spellEnd"/>
            <w:r w:rsidRPr="00B71AAC">
              <w:rPr>
                <w:rFonts w:ascii="Arial" w:hAnsi="Arial" w:cs="Arial"/>
              </w:rPr>
              <w:t xml:space="preserve"> cátedra presenciales </w:t>
            </w:r>
          </w:p>
        </w:tc>
      </w:tr>
    </w:tbl>
    <w:p w14:paraId="7D6EDC80" w14:textId="663C59DB" w:rsidR="00D153ED" w:rsidRDefault="00D153ED" w:rsidP="00D153ED">
      <w:pPr>
        <w:rPr>
          <w:rFonts w:ascii="Arial" w:hAnsi="Arial" w:cs="Arial"/>
        </w:rPr>
      </w:pPr>
    </w:p>
    <w:p w14:paraId="34501155" w14:textId="77777777" w:rsidR="009A0EDA" w:rsidRDefault="009A0EDA" w:rsidP="00D153ED">
      <w:pPr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14:paraId="3687AD1A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10E23FF" w14:textId="77777777" w:rsidR="00D153ED" w:rsidRPr="00406EE1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s-ES"/>
              </w:rPr>
            </w:pPr>
            <w:r w:rsidRPr="00406EE1">
              <w:rPr>
                <w:rFonts w:ascii="Arial" w:hAnsi="Arial" w:cs="Arial"/>
                <w:b/>
                <w:bCs/>
                <w:lang w:val="es-ES"/>
              </w:rPr>
              <w:t>COMPETENCIAS ESPECÍFICAS DISCIPLINARES</w:t>
            </w:r>
          </w:p>
        </w:tc>
      </w:tr>
    </w:tbl>
    <w:p w14:paraId="0E089285" w14:textId="77777777" w:rsidR="00D153ED" w:rsidRDefault="00D153ED" w:rsidP="00D1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00FE"/>
      </w:r>
      <w:r>
        <w:rPr>
          <w:rFonts w:ascii="Arial" w:hAnsi="Arial" w:cs="Arial"/>
        </w:rPr>
        <w:t xml:space="preserve"> Escuchar comprensivamente textos literarios y no literarios en inglés ubicados en distintas situaciones comunicativas orales con un propósito determinado y en lo posible relacionados a la Literatura.</w:t>
      </w:r>
    </w:p>
    <w:p w14:paraId="79E9A425" w14:textId="77777777" w:rsidR="00D153ED" w:rsidRDefault="00D153ED" w:rsidP="00D1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00FE"/>
      </w:r>
      <w:r>
        <w:rPr>
          <w:rFonts w:ascii="Arial" w:hAnsi="Arial" w:cs="Arial"/>
        </w:rPr>
        <w:t xml:space="preserve"> Participar en situaciones de comunicación oral en inglés utilizando estrategias comunicacionales adecuadas.</w:t>
      </w:r>
    </w:p>
    <w:p w14:paraId="134B299D" w14:textId="614ABE75" w:rsidR="00D153ED" w:rsidRDefault="00D153ED" w:rsidP="00D1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00FE"/>
      </w:r>
      <w:r>
        <w:rPr>
          <w:rFonts w:ascii="Arial" w:hAnsi="Arial" w:cs="Arial"/>
        </w:rPr>
        <w:t xml:space="preserve"> Resolver situaciones problemáticas vinculadas </w:t>
      </w:r>
      <w:r w:rsidR="005A0339">
        <w:rPr>
          <w:rFonts w:ascii="Arial" w:hAnsi="Arial" w:cs="Arial"/>
        </w:rPr>
        <w:t>a la</w:t>
      </w:r>
      <w:r>
        <w:rPr>
          <w:rFonts w:ascii="Arial" w:hAnsi="Arial" w:cs="Arial"/>
        </w:rPr>
        <w:t xml:space="preserve"> lectura y escritura de los textos (de </w:t>
      </w:r>
      <w:r w:rsidR="005A0339">
        <w:rPr>
          <w:rFonts w:ascii="Arial" w:hAnsi="Arial" w:cs="Arial"/>
        </w:rPr>
        <w:t>GPE o</w:t>
      </w:r>
      <w:r>
        <w:rPr>
          <w:rFonts w:ascii="Arial" w:hAnsi="Arial" w:cs="Arial"/>
        </w:rPr>
        <w:t xml:space="preserve"> específicos para </w:t>
      </w:r>
      <w:r w:rsidR="003B725A">
        <w:rPr>
          <w:rFonts w:ascii="Arial" w:hAnsi="Arial" w:cs="Arial"/>
        </w:rPr>
        <w:t>cada</w:t>
      </w:r>
      <w:r>
        <w:rPr>
          <w:rFonts w:ascii="Arial" w:hAnsi="Arial" w:cs="Arial"/>
        </w:rPr>
        <w:t xml:space="preserve"> orientación), adecuándose a cada situación comunicativa aplicando conocimientos propios de la lengua y haciendo uso de estrategias de manejo de información.</w:t>
      </w:r>
    </w:p>
    <w:p w14:paraId="45881D6A" w14:textId="77777777" w:rsidR="00D153ED" w:rsidRDefault="00D153ED" w:rsidP="00D1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00FE"/>
      </w:r>
      <w:r>
        <w:rPr>
          <w:rFonts w:ascii="Arial" w:hAnsi="Arial" w:cs="Arial"/>
        </w:rPr>
        <w:t xml:space="preserve"> Construir un pensamiento inferencial reconociendo las principales relaciones lógico-semánticas.</w:t>
      </w:r>
    </w:p>
    <w:p w14:paraId="11DD39E3" w14:textId="77777777" w:rsidR="00D153ED" w:rsidRDefault="00D153ED" w:rsidP="00D15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00FE"/>
      </w:r>
      <w:r>
        <w:rPr>
          <w:rFonts w:ascii="Arial" w:hAnsi="Arial" w:cs="Arial"/>
        </w:rPr>
        <w:t xml:space="preserve"> 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6F026CCA" w14:textId="77777777" w:rsidR="00D153ED" w:rsidRDefault="00D153ED" w:rsidP="00D153ED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14:paraId="696C2F50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B146B7B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CAPACIDADES</w:t>
            </w:r>
          </w:p>
        </w:tc>
      </w:tr>
    </w:tbl>
    <w:p w14:paraId="766003E6" w14:textId="77777777" w:rsidR="00D153ED" w:rsidRDefault="00D153ED" w:rsidP="00D153ED">
      <w:pPr>
        <w:spacing w:after="0"/>
        <w:rPr>
          <w:rFonts w:ascii="Arial" w:hAnsi="Arial" w:cs="Arial"/>
        </w:rPr>
      </w:pPr>
    </w:p>
    <w:p w14:paraId="5C8287B6" w14:textId="77777777" w:rsidR="00D153E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Desarrollar habilidades y hábitos de estudio a fin de promover el </w:t>
      </w:r>
      <w:r w:rsidRPr="00D153ED">
        <w:rPr>
          <w:rFonts w:ascii="Arial" w:hAnsi="Arial" w:cs="Arial"/>
          <w:b/>
        </w:rPr>
        <w:t xml:space="preserve">aprender a aprender </w:t>
      </w:r>
      <w:r>
        <w:rPr>
          <w:rFonts w:ascii="Arial" w:hAnsi="Arial" w:cs="Arial"/>
        </w:rPr>
        <w:t xml:space="preserve">durante </w:t>
      </w:r>
      <w:r w:rsidR="005A0339">
        <w:rPr>
          <w:rFonts w:ascii="Arial" w:hAnsi="Arial" w:cs="Arial"/>
        </w:rPr>
        <w:t>su trayectoria</w:t>
      </w:r>
      <w:r>
        <w:rPr>
          <w:rFonts w:ascii="Arial" w:hAnsi="Arial" w:cs="Arial"/>
        </w:rPr>
        <w:t xml:space="preserve"> escolar.</w:t>
      </w:r>
    </w:p>
    <w:p w14:paraId="169D4662" w14:textId="77777777" w:rsidR="00D153E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Caracterizar y reconocer el valor y la importancia de la autoestima, como </w:t>
      </w:r>
      <w:r w:rsidR="005A0339">
        <w:rPr>
          <w:rFonts w:ascii="Arial" w:hAnsi="Arial" w:cs="Arial"/>
        </w:rPr>
        <w:t>propulsora de</w:t>
      </w:r>
      <w:r>
        <w:rPr>
          <w:rFonts w:ascii="Arial" w:hAnsi="Arial" w:cs="Arial"/>
        </w:rPr>
        <w:t xml:space="preserve"> la formación la personalidad.</w:t>
      </w:r>
    </w:p>
    <w:p w14:paraId="2AA1DB58" w14:textId="77777777" w:rsidR="00D153E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Analizar y reflexionar sobre la relación </w:t>
      </w:r>
      <w:r w:rsidR="005A0339">
        <w:rPr>
          <w:rFonts w:ascii="Arial" w:hAnsi="Arial" w:cs="Arial"/>
        </w:rPr>
        <w:t>existente entre</w:t>
      </w:r>
      <w:r>
        <w:rPr>
          <w:rFonts w:ascii="Arial" w:hAnsi="Arial" w:cs="Arial"/>
        </w:rPr>
        <w:t xml:space="preserve"> autoestima y el éxito académico y social.</w:t>
      </w:r>
    </w:p>
    <w:p w14:paraId="1E688C39" w14:textId="77777777" w:rsidR="00D153E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Conocer y comprender las características de la etapa evolutiva por la que atraviesan y su relación con sus vivencias personales.</w:t>
      </w:r>
    </w:p>
    <w:p w14:paraId="2BD82499" w14:textId="77777777" w:rsidR="00D153E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Internalizar conductas sociales para el enriquecimiento de las relaciones interpersonales.</w:t>
      </w:r>
    </w:p>
    <w:p w14:paraId="1E00DCC6" w14:textId="7CDB6381" w:rsidR="00D153E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Reconocer tipos de violencia y sus modos de resolución para obtener relaciones interpersonales armónicas y pacíficas </w:t>
      </w:r>
    </w:p>
    <w:p w14:paraId="0785354B" w14:textId="77777777" w:rsidR="009A0EDA" w:rsidRDefault="009A0EDA" w:rsidP="009A0EDA">
      <w:pPr>
        <w:pStyle w:val="Prrafodelista"/>
        <w:spacing w:after="0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14:paraId="190702B5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2224D95" w14:textId="77777777" w:rsidR="00D153ED" w:rsidRDefault="00D153ED" w:rsidP="00BF250C">
            <w:pPr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CONTENIDOS CONCEPTUALES Y PROCEDIMENTALES</w:t>
            </w:r>
          </w:p>
        </w:tc>
      </w:tr>
    </w:tbl>
    <w:p w14:paraId="3CFF885C" w14:textId="24417DB7" w:rsidR="00D153ED" w:rsidRDefault="00D153ED" w:rsidP="00D153ED">
      <w:pPr>
        <w:rPr>
          <w:rFonts w:ascii="Arial" w:hAnsi="Arial" w:cs="Arial"/>
          <w:b/>
          <w:bCs/>
        </w:rPr>
      </w:pPr>
    </w:p>
    <w:p w14:paraId="7F809FE1" w14:textId="6C3EC014" w:rsidR="001831F9" w:rsidRDefault="001831F9" w:rsidP="005F6B03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5F6B03">
        <w:rPr>
          <w:rFonts w:ascii="Arial" w:hAnsi="Arial" w:cs="Arial"/>
          <w:b/>
          <w:bCs/>
          <w:u w:val="single"/>
        </w:rPr>
        <w:t>Unidad 1</w:t>
      </w:r>
      <w:r>
        <w:rPr>
          <w:rFonts w:ascii="Arial" w:hAnsi="Arial" w:cs="Arial"/>
          <w:b/>
          <w:bCs/>
        </w:rPr>
        <w:t>:</w:t>
      </w:r>
      <w:r w:rsidR="002F75A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Un</w:t>
      </w:r>
      <w:r w:rsidR="002F75A1">
        <w:rPr>
          <w:rFonts w:ascii="Arial" w:hAnsi="Arial" w:cs="Arial"/>
          <w:b/>
          <w:bCs/>
        </w:rPr>
        <w:t>idad 6 libro</w:t>
      </w:r>
      <w:r w:rsidR="005F6B03">
        <w:rPr>
          <w:rFonts w:ascii="Arial" w:hAnsi="Arial" w:cs="Arial"/>
          <w:b/>
          <w:bCs/>
        </w:rPr>
        <w:t xml:space="preserve"> GOLD EXPERIENCE B1</w:t>
      </w:r>
    </w:p>
    <w:p w14:paraId="792F0DB0" w14:textId="66AB32E5" w:rsidR="00890329" w:rsidRPr="0094651F" w:rsidRDefault="00890329" w:rsidP="00890329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Aplicación y 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</w:t>
      </w:r>
      <w:r w:rsidRPr="0094651F">
        <w:rPr>
          <w:rFonts w:ascii="Arial" w:hAnsi="Arial" w:cs="Arial"/>
          <w:b/>
          <w:color w:val="000000"/>
          <w:sz w:val="20"/>
          <w:szCs w:val="20"/>
        </w:rPr>
        <w:t>para discutir, dar opiniones, resolver tareas comunicativas, resolver problemas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relacionados con la temática de la unidad: </w:t>
      </w:r>
      <w:r w:rsidR="00AE192F">
        <w:rPr>
          <w:rFonts w:ascii="Arial" w:hAnsi="Arial" w:cs="Arial"/>
          <w:b/>
          <w:bCs/>
          <w:color w:val="000000"/>
          <w:sz w:val="20"/>
          <w:szCs w:val="20"/>
        </w:rPr>
        <w:t>los océanos y la naturaleza.</w:t>
      </w:r>
      <w:r w:rsidRPr="0094651F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36FCD1FC" w14:textId="77777777" w:rsidR="00414CDD" w:rsidRPr="00414CDD" w:rsidRDefault="00693585" w:rsidP="00890329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693585">
        <w:rPr>
          <w:rFonts w:ascii="Arial" w:hAnsi="Arial" w:cs="Arial"/>
          <w:b/>
          <w:color w:val="000000"/>
          <w:sz w:val="20"/>
          <w:szCs w:val="20"/>
          <w:lang w:val="es-AR"/>
        </w:rPr>
        <w:t xml:space="preserve">Uso del </w:t>
      </w:r>
      <w:r w:rsidRPr="00693585">
        <w:rPr>
          <w:rFonts w:ascii="Arial" w:hAnsi="Arial" w:cs="Arial"/>
          <w:bCs/>
          <w:color w:val="000000"/>
          <w:sz w:val="20"/>
          <w:szCs w:val="20"/>
          <w:lang w:val="es-AR"/>
        </w:rPr>
        <w:t>vocabulario y las estructuras de la unidad para desarrollar las siguientes funciones comunicativas</w:t>
      </w:r>
      <w:r w:rsidRPr="00693585">
        <w:rPr>
          <w:rFonts w:ascii="Arial" w:hAnsi="Arial" w:cs="Arial"/>
          <w:b/>
          <w:color w:val="000000"/>
          <w:sz w:val="20"/>
          <w:szCs w:val="20"/>
          <w:lang w:val="es-AR"/>
        </w:rPr>
        <w:t>: hablar sobre los océanos y la naturaleza, proporcionar información sobre hábitats, hábitos y datos curiosos de los océanos y sus criaturas, describir proyectos y acciones de personas que han contribuido a cambiar el mundo, formular iniciativas propias para generar un impacto positivo y promover proyectos orientados a ayudar a los demás.</w:t>
      </w:r>
    </w:p>
    <w:p w14:paraId="775C5DC7" w14:textId="6DED53F0" w:rsidR="00890329" w:rsidRDefault="00890329" w:rsidP="00890329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0C372C">
        <w:rPr>
          <w:rFonts w:ascii="Arial" w:hAnsi="Arial" w:cs="Arial"/>
          <w:b/>
          <w:sz w:val="20"/>
          <w:szCs w:val="20"/>
        </w:rPr>
        <w:t>Inferencia y aplicación</w:t>
      </w:r>
      <w:r w:rsidRPr="0094651F">
        <w:rPr>
          <w:rFonts w:ascii="Arial" w:hAnsi="Arial" w:cs="Arial"/>
          <w:bCs/>
          <w:sz w:val="20"/>
          <w:szCs w:val="20"/>
        </w:rPr>
        <w:t xml:space="preserve"> </w:t>
      </w:r>
      <w:r w:rsidR="000C372C">
        <w:rPr>
          <w:rFonts w:ascii="Arial" w:hAnsi="Arial" w:cs="Arial"/>
          <w:bCs/>
          <w:sz w:val="20"/>
          <w:szCs w:val="20"/>
        </w:rPr>
        <w:t>los siguientes recursos léxicos y gramaticales de la unidad:</w:t>
      </w:r>
      <w:r w:rsidRPr="0094651F">
        <w:rPr>
          <w:rFonts w:ascii="Arial" w:hAnsi="Arial" w:cs="Arial"/>
          <w:sz w:val="20"/>
          <w:szCs w:val="20"/>
        </w:rPr>
        <w:t xml:space="preserve"> </w:t>
      </w:r>
      <w:r w:rsidRPr="0094651F">
        <w:rPr>
          <w:rFonts w:ascii="Arial" w:hAnsi="Arial" w:cs="Arial"/>
          <w:b/>
          <w:sz w:val="20"/>
          <w:szCs w:val="20"/>
        </w:rPr>
        <w:t>voz pasiva en sus 3 formas</w:t>
      </w:r>
      <w:r w:rsidR="000C372C">
        <w:rPr>
          <w:rFonts w:ascii="Arial" w:hAnsi="Arial" w:cs="Arial"/>
          <w:b/>
          <w:sz w:val="20"/>
          <w:szCs w:val="20"/>
        </w:rPr>
        <w:t xml:space="preserve"> en presente y pasado</w:t>
      </w:r>
      <w:r w:rsidR="000C372C">
        <w:rPr>
          <w:rFonts w:ascii="Arial" w:hAnsi="Arial" w:cs="Arial"/>
          <w:bCs/>
          <w:sz w:val="20"/>
          <w:szCs w:val="20"/>
        </w:rPr>
        <w:t>,</w:t>
      </w:r>
      <w:r w:rsidR="00414CDD">
        <w:rPr>
          <w:rFonts w:ascii="Arial" w:hAnsi="Arial" w:cs="Arial"/>
          <w:bCs/>
          <w:sz w:val="20"/>
          <w:szCs w:val="20"/>
        </w:rPr>
        <w:t xml:space="preserve"> uso de </w:t>
      </w:r>
      <w:r w:rsidR="00414CDD" w:rsidRPr="00414CDD">
        <w:rPr>
          <w:rFonts w:ascii="Arial" w:hAnsi="Arial" w:cs="Arial"/>
          <w:b/>
          <w:sz w:val="20"/>
          <w:szCs w:val="20"/>
        </w:rPr>
        <w:t>have/</w:t>
      </w:r>
      <w:proofErr w:type="spellStart"/>
      <w:r w:rsidR="00414CDD" w:rsidRPr="00414CDD">
        <w:rPr>
          <w:rFonts w:ascii="Arial" w:hAnsi="Arial" w:cs="Arial"/>
          <w:b/>
          <w:sz w:val="20"/>
          <w:szCs w:val="20"/>
        </w:rPr>
        <w:t>get</w:t>
      </w:r>
      <w:proofErr w:type="spellEnd"/>
      <w:r w:rsidR="00414CDD" w:rsidRPr="00414CDD">
        <w:rPr>
          <w:rFonts w:ascii="Arial" w:hAnsi="Arial" w:cs="Arial"/>
          <w:b/>
          <w:sz w:val="20"/>
          <w:szCs w:val="20"/>
        </w:rPr>
        <w:t xml:space="preserve"> sth done</w:t>
      </w:r>
      <w:r w:rsidR="00414CDD">
        <w:rPr>
          <w:rFonts w:ascii="Arial" w:hAnsi="Arial" w:cs="Arial"/>
          <w:bCs/>
          <w:sz w:val="20"/>
          <w:szCs w:val="20"/>
        </w:rPr>
        <w:t>,</w:t>
      </w:r>
      <w:r w:rsidR="000C372C">
        <w:rPr>
          <w:rFonts w:ascii="Arial" w:hAnsi="Arial" w:cs="Arial"/>
          <w:bCs/>
          <w:sz w:val="20"/>
          <w:szCs w:val="20"/>
        </w:rPr>
        <w:t xml:space="preserve"> </w:t>
      </w:r>
      <w:r w:rsidR="000C372C" w:rsidRPr="000C372C">
        <w:rPr>
          <w:rFonts w:ascii="Arial" w:hAnsi="Arial" w:cs="Arial"/>
          <w:b/>
          <w:sz w:val="20"/>
          <w:szCs w:val="20"/>
        </w:rPr>
        <w:t>vocabulario relacionado a los océanos y la naturaleza</w:t>
      </w:r>
      <w:r w:rsidR="00414CDD">
        <w:rPr>
          <w:rFonts w:ascii="Arial" w:hAnsi="Arial" w:cs="Arial"/>
          <w:b/>
          <w:sz w:val="20"/>
          <w:szCs w:val="20"/>
        </w:rPr>
        <w:t>, el orden de los adjetivos en una frase</w:t>
      </w:r>
      <w:r w:rsidR="000C372C" w:rsidRPr="000C372C">
        <w:rPr>
          <w:rFonts w:ascii="Arial" w:hAnsi="Arial" w:cs="Arial"/>
          <w:b/>
          <w:sz w:val="20"/>
          <w:szCs w:val="20"/>
        </w:rPr>
        <w:t>.</w:t>
      </w:r>
    </w:p>
    <w:p w14:paraId="7BAF84B4" w14:textId="76A89BDE" w:rsidR="000C372C" w:rsidRPr="00AD6D84" w:rsidRDefault="005E2747" w:rsidP="00890329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Lectura: </w:t>
      </w:r>
      <w:r w:rsidR="00414CDD" w:rsidRPr="00414CDD">
        <w:rPr>
          <w:rFonts w:ascii="Arial" w:hAnsi="Arial" w:cs="Arial"/>
          <w:b/>
          <w:sz w:val="20"/>
          <w:szCs w:val="20"/>
          <w:lang w:val="es-AR"/>
        </w:rPr>
        <w:t>Identificación y uso de referentes textuales (anáfora y catáfora) como elementos de cohesión para completar la información faltante y reconstruir un texto con espacios en blanco</w:t>
      </w:r>
      <w:r w:rsidR="00414CDD">
        <w:rPr>
          <w:rFonts w:ascii="Arial" w:hAnsi="Arial" w:cs="Arial"/>
          <w:b/>
          <w:sz w:val="20"/>
          <w:szCs w:val="20"/>
          <w:lang w:val="es-AR"/>
        </w:rPr>
        <w:t xml:space="preserve">. </w:t>
      </w:r>
      <w:proofErr w:type="spellStart"/>
      <w:r w:rsidR="00AD6D84">
        <w:rPr>
          <w:rFonts w:ascii="Arial" w:hAnsi="Arial" w:cs="Arial"/>
          <w:b/>
          <w:i/>
          <w:iCs/>
          <w:sz w:val="20"/>
          <w:szCs w:val="20"/>
        </w:rPr>
        <w:t>Referencing</w:t>
      </w:r>
      <w:proofErr w:type="spellEnd"/>
      <w:r w:rsidR="00AD6D84">
        <w:rPr>
          <w:rFonts w:ascii="Arial" w:hAnsi="Arial" w:cs="Arial"/>
          <w:b/>
          <w:i/>
          <w:iCs/>
          <w:sz w:val="20"/>
          <w:szCs w:val="20"/>
        </w:rPr>
        <w:t xml:space="preserve"> in a </w:t>
      </w:r>
      <w:proofErr w:type="spellStart"/>
      <w:r w:rsidR="00AD6D84">
        <w:rPr>
          <w:rFonts w:ascii="Arial" w:hAnsi="Arial" w:cs="Arial"/>
          <w:b/>
          <w:i/>
          <w:iCs/>
          <w:sz w:val="20"/>
          <w:szCs w:val="20"/>
        </w:rPr>
        <w:t>gapped</w:t>
      </w:r>
      <w:proofErr w:type="spellEnd"/>
      <w:r w:rsidR="00AD6D8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AD6D84">
        <w:rPr>
          <w:rFonts w:ascii="Arial" w:hAnsi="Arial" w:cs="Arial"/>
          <w:b/>
          <w:i/>
          <w:iCs/>
          <w:sz w:val="20"/>
          <w:szCs w:val="20"/>
        </w:rPr>
        <w:t>text</w:t>
      </w:r>
      <w:proofErr w:type="spellEnd"/>
      <w:r w:rsidR="00AD6D84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3709AECE" w14:textId="1C8B14E2" w:rsidR="00AD6D84" w:rsidRDefault="00AD6D84" w:rsidP="00890329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Escucha: </w:t>
      </w:r>
      <w:r w:rsidR="00414CDD" w:rsidRPr="00414CDD">
        <w:rPr>
          <w:rFonts w:ascii="Arial" w:hAnsi="Arial" w:cs="Arial"/>
          <w:b/>
          <w:sz w:val="20"/>
          <w:szCs w:val="20"/>
          <w:lang w:val="es-AR"/>
        </w:rPr>
        <w:t>Identificar la información relevante y diferenciarla de la información accesoria que puede funcionar como distractor, especialmente en contextos donde se presentan múltiples opciones a los estudiantes. Seleccionar información específica a pesar de la presencia de datos secundarios</w:t>
      </w:r>
      <w:r>
        <w:rPr>
          <w:rFonts w:ascii="Arial" w:hAnsi="Arial" w:cs="Arial"/>
          <w:b/>
          <w:sz w:val="20"/>
          <w:szCs w:val="20"/>
        </w:rPr>
        <w:t>.</w:t>
      </w:r>
    </w:p>
    <w:p w14:paraId="3467AB6C" w14:textId="3E421824" w:rsidR="003A55BF" w:rsidRDefault="00AD6D84" w:rsidP="003A55BF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Escritura: </w:t>
      </w:r>
      <w:r w:rsidR="00414CDD" w:rsidRPr="00414CDD">
        <w:rPr>
          <w:rFonts w:ascii="Arial" w:hAnsi="Arial" w:cs="Arial"/>
          <w:b/>
          <w:sz w:val="20"/>
          <w:szCs w:val="20"/>
          <w:lang w:val="es-AR"/>
        </w:rPr>
        <w:t>Redactar y estructurar un correo informal para iniciar un intercambio o responder a otro, asegurando que se aborden todos los requerimientos planteados.</w:t>
      </w:r>
    </w:p>
    <w:p w14:paraId="7AEC38FD" w14:textId="2D4F934A" w:rsidR="006D1207" w:rsidRDefault="00414CDD" w:rsidP="003A55BF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414CDD">
        <w:rPr>
          <w:rFonts w:ascii="Arial" w:hAnsi="Arial" w:cs="Arial"/>
          <w:b/>
          <w:sz w:val="20"/>
          <w:szCs w:val="20"/>
          <w:lang w:val="es-AR"/>
        </w:rPr>
        <w:t>Producción de textos orales y escritos de diversas tipologías para integrar y/o analizar una temática relevante dentro de la unidad de estudio.</w:t>
      </w:r>
      <w:r w:rsidR="00A30EA1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6D1207">
        <w:rPr>
          <w:rFonts w:ascii="Arial" w:hAnsi="Arial" w:cs="Arial"/>
          <w:b/>
          <w:sz w:val="20"/>
          <w:szCs w:val="20"/>
        </w:rPr>
        <w:t>Uso de TIC para la elaboración de diferentes tipologías textuales.</w:t>
      </w:r>
    </w:p>
    <w:p w14:paraId="0B335EB4" w14:textId="1B1A87D2" w:rsidR="005F6B03" w:rsidRDefault="005F6B03" w:rsidP="005F6B03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5F6B03">
        <w:rPr>
          <w:rFonts w:ascii="Arial" w:hAnsi="Arial" w:cs="Arial"/>
          <w:b/>
          <w:bCs/>
          <w:u w:val="single"/>
        </w:rPr>
        <w:t xml:space="preserve">Unidad </w:t>
      </w:r>
      <w:r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</w:rPr>
        <w:t xml:space="preserve">: Unidad </w:t>
      </w:r>
      <w:r w:rsidR="002E4B32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GOLD EXPERIENCE B1</w:t>
      </w:r>
    </w:p>
    <w:p w14:paraId="63803DAC" w14:textId="04F06BFB" w:rsidR="00A30EA1" w:rsidRPr="00A30EA1" w:rsidRDefault="00A30EA1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A30EA1">
        <w:rPr>
          <w:rFonts w:ascii="Arial" w:hAnsi="Arial" w:cs="Arial"/>
          <w:b/>
          <w:bCs/>
          <w:sz w:val="20"/>
          <w:szCs w:val="20"/>
          <w:lang w:val="es-AR"/>
        </w:rPr>
        <w:t>Aplicación del vocabulario y las estructuras de la unidad para discutir, expresar opiniones y resolver tareas comunicativas, así como para abordar problemas relacionados con la temática de la unidad, como los viajes, los inconvenientes que pueden surgir al viajar, el turismo de aventura y los distintos medios de transporte.</w:t>
      </w:r>
    </w:p>
    <w:p w14:paraId="293EB431" w14:textId="69B4EBC6" w:rsidR="006D1207" w:rsidRPr="000C372C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con las siguientes funciones comunicativas: </w:t>
      </w:r>
      <w:r w:rsidR="00F90F11">
        <w:rPr>
          <w:rFonts w:ascii="Arial" w:hAnsi="Arial" w:cs="Arial"/>
          <w:b/>
          <w:bCs/>
          <w:color w:val="000000"/>
          <w:sz w:val="20"/>
          <w:szCs w:val="20"/>
        </w:rPr>
        <w:t xml:space="preserve">identificar y describir ventajas y desventajas, preferencias de viajes y viajeros, participar en discusiones, narrar y describir problemas </w:t>
      </w:r>
      <w:r w:rsidR="00A30EA1">
        <w:rPr>
          <w:rFonts w:ascii="Arial" w:hAnsi="Arial" w:cs="Arial"/>
          <w:b/>
          <w:bCs/>
          <w:color w:val="000000"/>
          <w:sz w:val="20"/>
          <w:szCs w:val="20"/>
        </w:rPr>
        <w:t>que pueden afectar a</w:t>
      </w:r>
      <w:r w:rsidR="00F90F11">
        <w:rPr>
          <w:rFonts w:ascii="Arial" w:hAnsi="Arial" w:cs="Arial"/>
          <w:b/>
          <w:bCs/>
          <w:color w:val="000000"/>
          <w:sz w:val="20"/>
          <w:szCs w:val="20"/>
        </w:rPr>
        <w:t xml:space="preserve"> viajeros.</w:t>
      </w:r>
    </w:p>
    <w:p w14:paraId="65938FA5" w14:textId="6EF47509" w:rsidR="006D1207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0C372C">
        <w:rPr>
          <w:rFonts w:ascii="Arial" w:hAnsi="Arial" w:cs="Arial"/>
          <w:b/>
          <w:sz w:val="20"/>
          <w:szCs w:val="20"/>
        </w:rPr>
        <w:t>Inferencia y aplicación</w:t>
      </w:r>
      <w:r w:rsidRPr="009465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los siguientes recursos léxicos y gramaticales de la unidad:</w:t>
      </w:r>
      <w:r w:rsidRPr="0094651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F11">
        <w:rPr>
          <w:rFonts w:ascii="Arial" w:hAnsi="Arial" w:cs="Arial"/>
          <w:b/>
          <w:sz w:val="20"/>
          <w:szCs w:val="20"/>
        </w:rPr>
        <w:t>defining</w:t>
      </w:r>
      <w:proofErr w:type="spellEnd"/>
      <w:r w:rsidR="00F90F11">
        <w:rPr>
          <w:rFonts w:ascii="Arial" w:hAnsi="Arial" w:cs="Arial"/>
          <w:b/>
          <w:sz w:val="20"/>
          <w:szCs w:val="20"/>
        </w:rPr>
        <w:t xml:space="preserve"> relative </w:t>
      </w:r>
      <w:proofErr w:type="spellStart"/>
      <w:r w:rsidR="00F90F11">
        <w:rPr>
          <w:rFonts w:ascii="Arial" w:hAnsi="Arial" w:cs="Arial"/>
          <w:b/>
          <w:sz w:val="20"/>
          <w:szCs w:val="20"/>
        </w:rPr>
        <w:t>clauses</w:t>
      </w:r>
      <w:proofErr w:type="spellEnd"/>
      <w:r w:rsidR="00F90F11">
        <w:rPr>
          <w:rFonts w:ascii="Arial" w:hAnsi="Arial" w:cs="Arial"/>
          <w:b/>
          <w:sz w:val="20"/>
          <w:szCs w:val="20"/>
        </w:rPr>
        <w:t>, verbos modales de obligación, prohibición y necesidad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0C372C">
        <w:rPr>
          <w:rFonts w:ascii="Arial" w:hAnsi="Arial" w:cs="Arial"/>
          <w:b/>
          <w:sz w:val="20"/>
          <w:szCs w:val="20"/>
        </w:rPr>
        <w:t xml:space="preserve">vocabulario relacionado a </w:t>
      </w:r>
      <w:r w:rsidR="00F90F11">
        <w:rPr>
          <w:rFonts w:ascii="Arial" w:hAnsi="Arial" w:cs="Arial"/>
          <w:b/>
          <w:sz w:val="20"/>
          <w:szCs w:val="20"/>
        </w:rPr>
        <w:t>tipos de tours, viajes</w:t>
      </w:r>
      <w:r w:rsidR="00A7778D">
        <w:rPr>
          <w:rFonts w:ascii="Arial" w:hAnsi="Arial" w:cs="Arial"/>
          <w:b/>
          <w:sz w:val="20"/>
          <w:szCs w:val="20"/>
        </w:rPr>
        <w:t>, viaje por el mundo.</w:t>
      </w:r>
    </w:p>
    <w:p w14:paraId="68FA9098" w14:textId="113FDE88" w:rsidR="006D1207" w:rsidRPr="00AD6D84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Lectura: </w:t>
      </w:r>
      <w:r w:rsidR="00F90F11">
        <w:rPr>
          <w:rFonts w:ascii="Arial" w:hAnsi="Arial" w:cs="Arial"/>
          <w:b/>
          <w:sz w:val="20"/>
          <w:szCs w:val="20"/>
        </w:rPr>
        <w:t>Cotejar información para encontrar todo</w:t>
      </w:r>
      <w:r w:rsidR="00A7778D">
        <w:rPr>
          <w:rFonts w:ascii="Arial" w:hAnsi="Arial" w:cs="Arial"/>
          <w:b/>
          <w:sz w:val="20"/>
          <w:szCs w:val="20"/>
        </w:rPr>
        <w:t>s aquellos detalles que coincidan. Identificar</w:t>
      </w:r>
      <w:r w:rsidR="00A30EA1">
        <w:rPr>
          <w:rFonts w:ascii="Arial" w:hAnsi="Arial" w:cs="Arial"/>
          <w:b/>
          <w:sz w:val="20"/>
          <w:szCs w:val="20"/>
        </w:rPr>
        <w:t xml:space="preserve"> y hacer uso de la</w:t>
      </w:r>
      <w:r w:rsidR="00A7778D">
        <w:rPr>
          <w:rFonts w:ascii="Arial" w:hAnsi="Arial" w:cs="Arial"/>
          <w:b/>
          <w:sz w:val="20"/>
          <w:szCs w:val="20"/>
        </w:rPr>
        <w:t xml:space="preserve"> paráfrasis y sinonimia. 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04FC7">
        <w:rPr>
          <w:rFonts w:ascii="Arial" w:hAnsi="Arial" w:cs="Arial"/>
          <w:b/>
          <w:i/>
          <w:iCs/>
          <w:sz w:val="20"/>
          <w:szCs w:val="20"/>
        </w:rPr>
        <w:t>Multiple</w:t>
      </w:r>
      <w:proofErr w:type="spellEnd"/>
      <w:r w:rsidR="00304FC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304FC7">
        <w:rPr>
          <w:rFonts w:ascii="Arial" w:hAnsi="Arial" w:cs="Arial"/>
          <w:b/>
          <w:i/>
          <w:iCs/>
          <w:sz w:val="20"/>
          <w:szCs w:val="20"/>
        </w:rPr>
        <w:t>matching</w:t>
      </w:r>
      <w:proofErr w:type="spellEnd"/>
      <w:r w:rsidR="00A30EA1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="00A30EA1">
        <w:rPr>
          <w:rFonts w:ascii="Arial" w:hAnsi="Arial" w:cs="Arial"/>
          <w:b/>
          <w:i/>
          <w:iCs/>
          <w:sz w:val="20"/>
          <w:szCs w:val="20"/>
        </w:rPr>
        <w:t>matching</w:t>
      </w:r>
      <w:proofErr w:type="spellEnd"/>
      <w:r w:rsidR="00A30EA1">
        <w:rPr>
          <w:rFonts w:ascii="Arial" w:hAnsi="Arial" w:cs="Arial"/>
          <w:b/>
          <w:i/>
          <w:iCs/>
          <w:sz w:val="20"/>
          <w:szCs w:val="20"/>
        </w:rPr>
        <w:t xml:space="preserve"> details.</w:t>
      </w:r>
    </w:p>
    <w:p w14:paraId="6F8A0762" w14:textId="705CA5BF" w:rsidR="006D1207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Escucha:</w:t>
      </w:r>
      <w:r w:rsidR="00A7778D">
        <w:rPr>
          <w:rFonts w:ascii="Arial" w:hAnsi="Arial" w:cs="Arial"/>
          <w:b/>
          <w:sz w:val="20"/>
          <w:szCs w:val="20"/>
        </w:rPr>
        <w:t xml:space="preserve"> Predecir, i</w:t>
      </w:r>
      <w:r>
        <w:rPr>
          <w:rFonts w:ascii="Arial" w:hAnsi="Arial" w:cs="Arial"/>
          <w:b/>
          <w:sz w:val="20"/>
          <w:szCs w:val="20"/>
        </w:rPr>
        <w:t xml:space="preserve">dentificar </w:t>
      </w:r>
      <w:r w:rsidR="00A7778D">
        <w:rPr>
          <w:rFonts w:ascii="Arial" w:hAnsi="Arial" w:cs="Arial"/>
          <w:b/>
          <w:sz w:val="20"/>
          <w:szCs w:val="20"/>
        </w:rPr>
        <w:t>y proveer la o las palabras faltantes según el contexto o</w:t>
      </w:r>
      <w:r w:rsidR="00A30EA1">
        <w:rPr>
          <w:rFonts w:ascii="Arial" w:hAnsi="Arial" w:cs="Arial"/>
          <w:b/>
          <w:sz w:val="20"/>
          <w:szCs w:val="20"/>
        </w:rPr>
        <w:t xml:space="preserve"> el</w:t>
      </w:r>
      <w:r w:rsidR="00A7778D">
        <w:rPr>
          <w:rFonts w:ascii="Arial" w:hAnsi="Arial" w:cs="Arial"/>
          <w:b/>
          <w:sz w:val="20"/>
          <w:szCs w:val="20"/>
        </w:rPr>
        <w:t xml:space="preserve"> tipo de palabra.</w:t>
      </w:r>
    </w:p>
    <w:p w14:paraId="1D4A3796" w14:textId="2BF372DA" w:rsidR="006D1207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Escritura: Organizar y redactar </w:t>
      </w:r>
      <w:r w:rsidR="00A7778D">
        <w:rPr>
          <w:rFonts w:ascii="Arial" w:hAnsi="Arial" w:cs="Arial"/>
          <w:b/>
          <w:sz w:val="20"/>
          <w:szCs w:val="20"/>
        </w:rPr>
        <w:t>un artículo para describir experiencias personales y viajes.</w:t>
      </w:r>
    </w:p>
    <w:p w14:paraId="43432812" w14:textId="77777777" w:rsidR="006D1207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Producción de textos orales y escritos, de diferentes tipologías textuales para la integración y/o análisis. </w:t>
      </w:r>
    </w:p>
    <w:p w14:paraId="02650552" w14:textId="77777777" w:rsidR="006D1207" w:rsidRDefault="006D1207" w:rsidP="00AA0886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Uso de TIC para la elaboración de diferentes tipologías textuales.</w:t>
      </w:r>
    </w:p>
    <w:p w14:paraId="21B1ABD6" w14:textId="1FA87A26" w:rsidR="00A7778D" w:rsidRDefault="00A7778D" w:rsidP="00A7778D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5F6B03">
        <w:rPr>
          <w:rFonts w:ascii="Arial" w:hAnsi="Arial" w:cs="Arial"/>
          <w:b/>
          <w:bCs/>
          <w:u w:val="single"/>
        </w:rPr>
        <w:t xml:space="preserve">Unidad </w:t>
      </w:r>
      <w:r>
        <w:rPr>
          <w:rFonts w:ascii="Arial" w:hAnsi="Arial" w:cs="Arial"/>
          <w:b/>
          <w:bCs/>
          <w:u w:val="single"/>
        </w:rPr>
        <w:t>3</w:t>
      </w:r>
      <w:r>
        <w:rPr>
          <w:rFonts w:ascii="Arial" w:hAnsi="Arial" w:cs="Arial"/>
          <w:b/>
          <w:bCs/>
        </w:rPr>
        <w:t>: Unidad 8 GOLD EXPERIENCE B1</w:t>
      </w:r>
    </w:p>
    <w:p w14:paraId="381A027D" w14:textId="2AD41968" w:rsidR="00A7778D" w:rsidRPr="0094651F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Aplicación y 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</w:t>
      </w:r>
      <w:r w:rsidRPr="0094651F">
        <w:rPr>
          <w:rFonts w:ascii="Arial" w:hAnsi="Arial" w:cs="Arial"/>
          <w:b/>
          <w:color w:val="000000"/>
          <w:sz w:val="20"/>
          <w:szCs w:val="20"/>
        </w:rPr>
        <w:t>para discutir, dar opiniones, resolver tareas comunicativas, resolver problemas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relacionados con la temática de la unidad: </w:t>
      </w:r>
      <w:r>
        <w:rPr>
          <w:rFonts w:ascii="Arial" w:hAnsi="Arial" w:cs="Arial"/>
          <w:b/>
          <w:bCs/>
          <w:color w:val="000000"/>
          <w:sz w:val="20"/>
          <w:szCs w:val="20"/>
        </w:rPr>
        <w:t>hobbies, intereses, preferencias y aficiones</w:t>
      </w:r>
      <w:r w:rsidR="00B251E8">
        <w:rPr>
          <w:rFonts w:ascii="Arial" w:hAnsi="Arial" w:cs="Arial"/>
          <w:b/>
          <w:bCs/>
          <w:color w:val="000000"/>
          <w:sz w:val="20"/>
          <w:szCs w:val="20"/>
        </w:rPr>
        <w:t>, cualidades, talentos.</w:t>
      </w:r>
    </w:p>
    <w:p w14:paraId="58DE55C4" w14:textId="33DB3FF6" w:rsidR="00A7778D" w:rsidRPr="000C372C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con las siguientes funciones comunicativas: </w:t>
      </w:r>
      <w:r w:rsidR="00B251E8">
        <w:rPr>
          <w:rFonts w:ascii="Arial" w:hAnsi="Arial" w:cs="Arial"/>
          <w:b/>
          <w:bCs/>
          <w:color w:val="000000"/>
          <w:sz w:val="20"/>
          <w:szCs w:val="20"/>
        </w:rPr>
        <w:t>describir hobbies y preferencias, cualidades y diferencias de preferencias según grupos etarios, reportar narraciones o publicaciones, hacer sugerencias y también responder a ellas</w:t>
      </w:r>
    </w:p>
    <w:p w14:paraId="648D30AB" w14:textId="4D0B1576" w:rsidR="00A7778D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0C372C">
        <w:rPr>
          <w:rFonts w:ascii="Arial" w:hAnsi="Arial" w:cs="Arial"/>
          <w:b/>
          <w:sz w:val="20"/>
          <w:szCs w:val="20"/>
        </w:rPr>
        <w:t>Inferencia y aplicación</w:t>
      </w:r>
      <w:r w:rsidRPr="009465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los siguientes recursos léxicos y gramaticales de la unidad:</w:t>
      </w:r>
      <w:r w:rsidRPr="0094651F">
        <w:rPr>
          <w:rFonts w:ascii="Arial" w:hAnsi="Arial" w:cs="Arial"/>
          <w:sz w:val="20"/>
          <w:szCs w:val="20"/>
        </w:rPr>
        <w:t xml:space="preserve"> </w:t>
      </w:r>
      <w:r w:rsidR="00081FC4">
        <w:rPr>
          <w:rFonts w:ascii="Arial" w:hAnsi="Arial" w:cs="Arial"/>
          <w:b/>
          <w:sz w:val="20"/>
          <w:szCs w:val="20"/>
        </w:rPr>
        <w:t xml:space="preserve">reported speech, </w:t>
      </w:r>
      <w:proofErr w:type="spellStart"/>
      <w:r w:rsidR="00081FC4">
        <w:rPr>
          <w:rFonts w:ascii="Arial" w:hAnsi="Arial" w:cs="Arial"/>
          <w:b/>
          <w:sz w:val="20"/>
          <w:szCs w:val="20"/>
        </w:rPr>
        <w:t>indirect</w:t>
      </w:r>
      <w:proofErr w:type="spellEnd"/>
      <w:r w:rsidR="00081FC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081FC4">
        <w:rPr>
          <w:rFonts w:ascii="Arial" w:hAnsi="Arial" w:cs="Arial"/>
          <w:b/>
          <w:sz w:val="20"/>
          <w:szCs w:val="20"/>
        </w:rPr>
        <w:t>questions</w:t>
      </w:r>
      <w:proofErr w:type="spellEnd"/>
      <w:r w:rsidR="00081FC4">
        <w:rPr>
          <w:rFonts w:ascii="Arial" w:hAnsi="Arial" w:cs="Arial"/>
          <w:b/>
          <w:sz w:val="20"/>
          <w:szCs w:val="20"/>
        </w:rPr>
        <w:t>.</w:t>
      </w:r>
    </w:p>
    <w:p w14:paraId="1791029D" w14:textId="6FB8454A" w:rsidR="00A7778D" w:rsidRPr="00AD6D84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Lectura: Cotejar información para encontrar todos aquellos detalles que coincidan. Identificar paráfrasis y sinonimia</w:t>
      </w:r>
      <w:r w:rsidR="00B251E8">
        <w:rPr>
          <w:rFonts w:ascii="Arial" w:hAnsi="Arial" w:cs="Arial"/>
          <w:b/>
          <w:sz w:val="20"/>
          <w:szCs w:val="20"/>
        </w:rPr>
        <w:t xml:space="preserve"> en múltiples opciones</w:t>
      </w:r>
      <w:r>
        <w:rPr>
          <w:rFonts w:ascii="Arial" w:hAnsi="Arial" w:cs="Arial"/>
          <w:b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Multiple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B251E8">
        <w:rPr>
          <w:rFonts w:ascii="Arial" w:hAnsi="Arial" w:cs="Arial"/>
          <w:b/>
          <w:i/>
          <w:iCs/>
          <w:sz w:val="20"/>
          <w:szCs w:val="20"/>
        </w:rPr>
        <w:t>choice</w:t>
      </w:r>
      <w:proofErr w:type="spellEnd"/>
      <w:r w:rsidR="00A30EA1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="00A30EA1">
        <w:rPr>
          <w:rFonts w:ascii="Arial" w:hAnsi="Arial" w:cs="Arial"/>
          <w:b/>
          <w:i/>
          <w:iCs/>
          <w:sz w:val="20"/>
          <w:szCs w:val="20"/>
        </w:rPr>
        <w:t>finding</w:t>
      </w:r>
      <w:proofErr w:type="spellEnd"/>
      <w:r w:rsidR="00A30EA1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A30EA1">
        <w:rPr>
          <w:rFonts w:ascii="Arial" w:hAnsi="Arial" w:cs="Arial"/>
          <w:b/>
          <w:i/>
          <w:iCs/>
          <w:sz w:val="20"/>
          <w:szCs w:val="20"/>
        </w:rPr>
        <w:t>synonyms</w:t>
      </w:r>
      <w:proofErr w:type="spellEnd"/>
      <w:r w:rsidR="00B251E8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311E097E" w14:textId="4FA03039" w:rsidR="00A7778D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Escucha: </w:t>
      </w:r>
      <w:r w:rsidR="00B251E8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dentificar </w:t>
      </w:r>
      <w:r w:rsidR="00B251E8">
        <w:rPr>
          <w:rFonts w:ascii="Arial" w:hAnsi="Arial" w:cs="Arial"/>
          <w:b/>
          <w:sz w:val="20"/>
          <w:szCs w:val="20"/>
        </w:rPr>
        <w:t xml:space="preserve">y elegir la opción correcta a pesar de múltiples distractores.  </w:t>
      </w:r>
      <w:proofErr w:type="spellStart"/>
      <w:r w:rsidR="00B251E8">
        <w:rPr>
          <w:rFonts w:ascii="Arial" w:hAnsi="Arial" w:cs="Arial"/>
          <w:b/>
          <w:i/>
          <w:iCs/>
          <w:sz w:val="20"/>
          <w:szCs w:val="20"/>
        </w:rPr>
        <w:t>Multiple</w:t>
      </w:r>
      <w:proofErr w:type="spellEnd"/>
      <w:r w:rsidR="00B251E8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B251E8">
        <w:rPr>
          <w:rFonts w:ascii="Arial" w:hAnsi="Arial" w:cs="Arial"/>
          <w:b/>
          <w:i/>
          <w:iCs/>
          <w:sz w:val="20"/>
          <w:szCs w:val="20"/>
        </w:rPr>
        <w:t>choice</w:t>
      </w:r>
      <w:proofErr w:type="spellEnd"/>
      <w:r w:rsidR="00B251E8">
        <w:rPr>
          <w:rFonts w:ascii="Arial" w:hAnsi="Arial" w:cs="Arial"/>
          <w:b/>
          <w:i/>
          <w:iCs/>
          <w:sz w:val="20"/>
          <w:szCs w:val="20"/>
        </w:rPr>
        <w:t xml:space="preserve"> (</w:t>
      </w:r>
      <w:proofErr w:type="spellStart"/>
      <w:r w:rsidR="00B251E8">
        <w:rPr>
          <w:rFonts w:ascii="Arial" w:hAnsi="Arial" w:cs="Arial"/>
          <w:b/>
          <w:i/>
          <w:iCs/>
          <w:sz w:val="20"/>
          <w:szCs w:val="20"/>
        </w:rPr>
        <w:t>pictures</w:t>
      </w:r>
      <w:proofErr w:type="spellEnd"/>
      <w:r w:rsidR="00B251E8">
        <w:rPr>
          <w:rFonts w:ascii="Arial" w:hAnsi="Arial" w:cs="Arial"/>
          <w:b/>
          <w:i/>
          <w:iCs/>
          <w:sz w:val="20"/>
          <w:szCs w:val="20"/>
        </w:rPr>
        <w:t>)</w:t>
      </w:r>
      <w:r w:rsidR="009E3292">
        <w:rPr>
          <w:rFonts w:ascii="Arial" w:hAnsi="Arial" w:cs="Arial"/>
          <w:b/>
          <w:i/>
          <w:iCs/>
          <w:sz w:val="20"/>
          <w:szCs w:val="20"/>
        </w:rPr>
        <w:t xml:space="preserve">, </w:t>
      </w:r>
      <w:proofErr w:type="spellStart"/>
      <w:r w:rsidR="009E3292">
        <w:rPr>
          <w:rFonts w:ascii="Arial" w:hAnsi="Arial" w:cs="Arial"/>
          <w:b/>
          <w:i/>
          <w:iCs/>
          <w:sz w:val="20"/>
          <w:szCs w:val="20"/>
        </w:rPr>
        <w:t>avoiding</w:t>
      </w:r>
      <w:proofErr w:type="spellEnd"/>
      <w:r w:rsidR="009E329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9E3292">
        <w:rPr>
          <w:rFonts w:ascii="Arial" w:hAnsi="Arial" w:cs="Arial"/>
          <w:b/>
          <w:i/>
          <w:iCs/>
          <w:sz w:val="20"/>
          <w:szCs w:val="20"/>
        </w:rPr>
        <w:t>distractors</w:t>
      </w:r>
      <w:proofErr w:type="spellEnd"/>
      <w:r w:rsidR="009E3292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685EF30C" w14:textId="2B8EFE34" w:rsidR="00A7778D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Escritura: Organizar y redactar un artículo para describir experiencias personales</w:t>
      </w:r>
      <w:r w:rsidR="009E3292">
        <w:rPr>
          <w:rFonts w:ascii="Arial" w:hAnsi="Arial" w:cs="Arial"/>
          <w:b/>
          <w:sz w:val="20"/>
          <w:szCs w:val="20"/>
        </w:rPr>
        <w:t xml:space="preserve"> referidas especialmente a hobbies e intereses</w:t>
      </w:r>
      <w:r>
        <w:rPr>
          <w:rFonts w:ascii="Arial" w:hAnsi="Arial" w:cs="Arial"/>
          <w:b/>
          <w:sz w:val="20"/>
          <w:szCs w:val="20"/>
        </w:rPr>
        <w:t>.</w:t>
      </w:r>
    </w:p>
    <w:p w14:paraId="1D9F101E" w14:textId="77777777" w:rsidR="00A7778D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Producción de textos orales y escritos, de diferentes tipologías textuales para la integración y/o análisis. </w:t>
      </w:r>
    </w:p>
    <w:p w14:paraId="7A3A12EE" w14:textId="77777777" w:rsidR="00A7778D" w:rsidRDefault="00A7778D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Uso de TIC para la elaboración de diferentes tipologías textuales.</w:t>
      </w:r>
    </w:p>
    <w:p w14:paraId="19941D0F" w14:textId="65F31ED9" w:rsidR="00B251E8" w:rsidRDefault="00B251E8" w:rsidP="00B251E8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5F6B03">
        <w:rPr>
          <w:rFonts w:ascii="Arial" w:hAnsi="Arial" w:cs="Arial"/>
          <w:b/>
          <w:bCs/>
          <w:u w:val="single"/>
        </w:rPr>
        <w:t xml:space="preserve">Unidad </w:t>
      </w:r>
      <w:r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</w:rPr>
        <w:t>: Unidad 9 GOLD EXPERIENCE B1</w:t>
      </w:r>
    </w:p>
    <w:p w14:paraId="622B8AAF" w14:textId="24E5427A" w:rsidR="00B251E8" w:rsidRPr="0094651F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Aplicación y 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</w:t>
      </w:r>
      <w:r w:rsidRPr="0094651F">
        <w:rPr>
          <w:rFonts w:ascii="Arial" w:hAnsi="Arial" w:cs="Arial"/>
          <w:b/>
          <w:color w:val="000000"/>
          <w:sz w:val="20"/>
          <w:szCs w:val="20"/>
        </w:rPr>
        <w:t>para discutir, dar opiniones, resolver tareas comunicativas, resolver problemas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relacionados con la temática de la unidad: </w:t>
      </w:r>
      <w:r w:rsidR="003135E4">
        <w:rPr>
          <w:rFonts w:ascii="Arial" w:hAnsi="Arial" w:cs="Arial"/>
          <w:b/>
          <w:bCs/>
          <w:color w:val="000000"/>
          <w:sz w:val="20"/>
          <w:szCs w:val="20"/>
        </w:rPr>
        <w:t xml:space="preserve">experiencias de verano, </w:t>
      </w:r>
      <w:proofErr w:type="spellStart"/>
      <w:r w:rsidR="003135E4" w:rsidRPr="009E32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bucket</w:t>
      </w:r>
      <w:proofErr w:type="spellEnd"/>
      <w:r w:rsidR="003135E4" w:rsidRPr="009E32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3135E4" w:rsidRPr="009E329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list</w:t>
      </w:r>
      <w:proofErr w:type="spellEnd"/>
      <w:r w:rsidR="003135E4">
        <w:rPr>
          <w:rFonts w:ascii="Arial" w:hAnsi="Arial" w:cs="Arial"/>
          <w:b/>
          <w:bCs/>
          <w:color w:val="000000"/>
          <w:sz w:val="20"/>
          <w:szCs w:val="20"/>
        </w:rPr>
        <w:t>, experiencias significativas de vida.</w:t>
      </w:r>
    </w:p>
    <w:p w14:paraId="3B744B4B" w14:textId="533C9B35" w:rsidR="00B251E8" w:rsidRPr="000C372C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con las siguientes funciones comunicativas: </w:t>
      </w:r>
      <w:r w:rsidR="003135E4">
        <w:rPr>
          <w:rFonts w:ascii="Arial" w:hAnsi="Arial" w:cs="Arial"/>
          <w:b/>
          <w:bCs/>
          <w:color w:val="000000"/>
          <w:sz w:val="20"/>
          <w:szCs w:val="20"/>
        </w:rPr>
        <w:t>dar opiniones, narrar combinando diferentes tiempos verbales, hablar ciertas acciones y sus consecuencias en los sentimientos que provocan.</w:t>
      </w:r>
    </w:p>
    <w:p w14:paraId="77794F6A" w14:textId="73951DDF" w:rsidR="00B251E8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 w:rsidRPr="000C372C">
        <w:rPr>
          <w:rFonts w:ascii="Arial" w:hAnsi="Arial" w:cs="Arial"/>
          <w:b/>
          <w:sz w:val="20"/>
          <w:szCs w:val="20"/>
        </w:rPr>
        <w:t>Inferencia y aplicación</w:t>
      </w:r>
      <w:r w:rsidRPr="0094651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los siguientes recursos léxicos y gramaticales de la unidad:</w:t>
      </w:r>
      <w:r w:rsidRPr="0094651F">
        <w:rPr>
          <w:rFonts w:ascii="Arial" w:hAnsi="Arial" w:cs="Arial"/>
          <w:sz w:val="20"/>
          <w:szCs w:val="20"/>
        </w:rPr>
        <w:t xml:space="preserve"> </w:t>
      </w:r>
      <w:r w:rsidR="00081FC4">
        <w:rPr>
          <w:rFonts w:ascii="Arial" w:hAnsi="Arial" w:cs="Arial"/>
          <w:b/>
          <w:sz w:val="20"/>
          <w:szCs w:val="20"/>
        </w:rPr>
        <w:t xml:space="preserve">pasado perfect, pasado perfecto y pasado simple, </w:t>
      </w:r>
      <w:proofErr w:type="spellStart"/>
      <w:r w:rsidR="00081FC4">
        <w:rPr>
          <w:rFonts w:ascii="Arial" w:hAnsi="Arial" w:cs="Arial"/>
          <w:b/>
          <w:sz w:val="20"/>
          <w:szCs w:val="20"/>
        </w:rPr>
        <w:t>used</w:t>
      </w:r>
      <w:proofErr w:type="spellEnd"/>
      <w:r w:rsidR="00081FC4">
        <w:rPr>
          <w:rFonts w:ascii="Arial" w:hAnsi="Arial" w:cs="Arial"/>
          <w:b/>
          <w:sz w:val="20"/>
          <w:szCs w:val="20"/>
        </w:rPr>
        <w:t xml:space="preserve"> to.</w:t>
      </w:r>
    </w:p>
    <w:p w14:paraId="03E8872E" w14:textId="6E8EF39B" w:rsidR="00B251E8" w:rsidRPr="00AD6D84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Lectura: Cotejar información para encontrar </w:t>
      </w:r>
      <w:r w:rsidR="003135E4">
        <w:rPr>
          <w:rFonts w:ascii="Arial" w:hAnsi="Arial" w:cs="Arial"/>
          <w:b/>
          <w:sz w:val="20"/>
          <w:szCs w:val="20"/>
        </w:rPr>
        <w:t>la información que falta en un texto.</w:t>
      </w:r>
      <w:r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3135E4">
        <w:rPr>
          <w:rFonts w:ascii="Arial" w:hAnsi="Arial" w:cs="Arial"/>
          <w:b/>
          <w:i/>
          <w:iCs/>
          <w:sz w:val="20"/>
          <w:szCs w:val="20"/>
        </w:rPr>
        <w:t>Gapped</w:t>
      </w:r>
      <w:proofErr w:type="spellEnd"/>
      <w:r w:rsidR="003135E4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 w:rsidR="003135E4">
        <w:rPr>
          <w:rFonts w:ascii="Arial" w:hAnsi="Arial" w:cs="Arial"/>
          <w:b/>
          <w:i/>
          <w:iCs/>
          <w:sz w:val="20"/>
          <w:szCs w:val="20"/>
        </w:rPr>
        <w:t>texts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0A9691F5" w14:textId="7AB587E3" w:rsidR="00B251E8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Escucha: Identificar y elegir la opción correcta a pesar de múltiples</w:t>
      </w:r>
      <w:r w:rsidR="00A81020">
        <w:rPr>
          <w:rFonts w:ascii="Arial" w:hAnsi="Arial" w:cs="Arial"/>
          <w:b/>
          <w:sz w:val="20"/>
          <w:szCs w:val="20"/>
        </w:rPr>
        <w:t xml:space="preserve"> opciones que se parecen entre sí</w:t>
      </w:r>
      <w:r>
        <w:rPr>
          <w:rFonts w:ascii="Arial" w:hAnsi="Arial" w:cs="Arial"/>
          <w:b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Multiple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choice</w:t>
      </w:r>
      <w:proofErr w:type="spellEnd"/>
      <w:r w:rsidR="009E3292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4D6A17DB" w14:textId="5CE41BDA" w:rsidR="00B251E8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Escritura: Organizar y </w:t>
      </w:r>
      <w:r w:rsidR="003135E4">
        <w:rPr>
          <w:rFonts w:ascii="Arial" w:hAnsi="Arial" w:cs="Arial"/>
          <w:b/>
          <w:sz w:val="20"/>
          <w:szCs w:val="20"/>
        </w:rPr>
        <w:t>escribir una historia.</w:t>
      </w:r>
    </w:p>
    <w:p w14:paraId="7A21FAB5" w14:textId="77777777" w:rsidR="00B251E8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Producción de textos orales y escritos, de diferentes tipologías textuales para la integración y/o análisis. </w:t>
      </w:r>
    </w:p>
    <w:p w14:paraId="049BDCE8" w14:textId="77777777" w:rsidR="00B251E8" w:rsidRDefault="00B251E8" w:rsidP="00B251E8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Uso de TIC para la elaboración de diferentes tipologías textuales.</w:t>
      </w:r>
    </w:p>
    <w:p w14:paraId="47F41972" w14:textId="77777777" w:rsidR="009E3292" w:rsidRDefault="009E3292" w:rsidP="009E3292">
      <w:pPr>
        <w:pStyle w:val="Prrafodelista"/>
        <w:tabs>
          <w:tab w:val="left" w:pos="248"/>
        </w:tabs>
        <w:spacing w:before="1" w:line="273" w:lineRule="auto"/>
        <w:ind w:left="360" w:right="98"/>
        <w:jc w:val="both"/>
        <w:rPr>
          <w:rFonts w:ascii="Arial" w:hAnsi="Arial" w:cs="Arial"/>
          <w:b/>
          <w:sz w:val="20"/>
          <w:szCs w:val="20"/>
        </w:rPr>
      </w:pPr>
    </w:p>
    <w:p w14:paraId="09BA499B" w14:textId="55E11731" w:rsidR="005B6B43" w:rsidRDefault="005B6B43" w:rsidP="005B6B43">
      <w:pPr>
        <w:shd w:val="clear" w:color="auto" w:fill="F7CAAC" w:themeFill="accent2" w:themeFillTint="66"/>
        <w:rPr>
          <w:rFonts w:ascii="Arial" w:hAnsi="Arial" w:cs="Arial"/>
          <w:b/>
          <w:bCs/>
        </w:rPr>
      </w:pPr>
      <w:r w:rsidRPr="005F6B03">
        <w:rPr>
          <w:rFonts w:ascii="Arial" w:hAnsi="Arial" w:cs="Arial"/>
          <w:b/>
          <w:bCs/>
          <w:u w:val="single"/>
        </w:rPr>
        <w:lastRenderedPageBreak/>
        <w:t xml:space="preserve">Unidad </w:t>
      </w:r>
      <w:r>
        <w:rPr>
          <w:rFonts w:ascii="Arial" w:hAnsi="Arial" w:cs="Arial"/>
          <w:b/>
          <w:bCs/>
          <w:u w:val="single"/>
        </w:rPr>
        <w:t>5</w:t>
      </w:r>
      <w:r>
        <w:rPr>
          <w:rFonts w:ascii="Arial" w:hAnsi="Arial" w:cs="Arial"/>
          <w:b/>
          <w:bCs/>
        </w:rPr>
        <w:t>: Unidad 10 GOLD EXPERIENCE B1</w:t>
      </w:r>
    </w:p>
    <w:p w14:paraId="4AA68777" w14:textId="37E753CE" w:rsidR="005B6B43" w:rsidRPr="005B6B43" w:rsidRDefault="005B6B43" w:rsidP="005B6B43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Aplicación y 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</w:t>
      </w:r>
      <w:r w:rsidRPr="0094651F">
        <w:rPr>
          <w:rFonts w:ascii="Arial" w:hAnsi="Arial" w:cs="Arial"/>
          <w:b/>
          <w:color w:val="000000"/>
          <w:sz w:val="20"/>
          <w:szCs w:val="20"/>
        </w:rPr>
        <w:t>para discutir, dar opiniones, resolver tareas comunicativas, resolver problemas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relacionados con la temática de la unidad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5B6B43">
        <w:rPr>
          <w:rFonts w:ascii="Arial" w:hAnsi="Arial" w:cs="Arial"/>
          <w:b/>
          <w:bCs/>
          <w:color w:val="000000"/>
          <w:sz w:val="20"/>
          <w:szCs w:val="20"/>
        </w:rPr>
        <w:t xml:space="preserve"> el verano, trabajos de verano, experiencias laborales.</w:t>
      </w:r>
    </w:p>
    <w:p w14:paraId="71A7B6FF" w14:textId="2E5495DB" w:rsidR="005B6B43" w:rsidRPr="000C372C" w:rsidRDefault="005B6B43" w:rsidP="005B6B43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bCs/>
          <w:sz w:val="20"/>
          <w:szCs w:val="20"/>
        </w:rPr>
      </w:pPr>
      <w:r w:rsidRPr="0094651F">
        <w:rPr>
          <w:rFonts w:ascii="Arial" w:hAnsi="Arial" w:cs="Arial"/>
          <w:b/>
          <w:color w:val="000000"/>
          <w:sz w:val="20"/>
          <w:szCs w:val="20"/>
        </w:rPr>
        <w:t>Uso</w:t>
      </w:r>
      <w:r w:rsidRPr="0094651F">
        <w:rPr>
          <w:rFonts w:ascii="Arial" w:hAnsi="Arial" w:cs="Arial"/>
          <w:color w:val="000000"/>
          <w:sz w:val="20"/>
          <w:szCs w:val="20"/>
        </w:rPr>
        <w:t xml:space="preserve"> del vocabulario y estructuras de la unidad con las siguientes funciones comunicativas: </w:t>
      </w:r>
      <w:r>
        <w:rPr>
          <w:rFonts w:ascii="Arial" w:hAnsi="Arial" w:cs="Arial"/>
          <w:b/>
          <w:bCs/>
          <w:color w:val="000000"/>
          <w:sz w:val="20"/>
          <w:szCs w:val="20"/>
        </w:rPr>
        <w:t>hablar de trabajos de verano, trabajar en vacaciones, describir</w:t>
      </w:r>
      <w:r w:rsidR="00081FC4">
        <w:rPr>
          <w:rFonts w:ascii="Arial" w:hAnsi="Arial" w:cs="Arial"/>
          <w:b/>
          <w:bCs/>
          <w:color w:val="000000"/>
          <w:sz w:val="20"/>
          <w:szCs w:val="20"/>
        </w:rPr>
        <w:t xml:space="preserve"> y narrar sobre experiencias personales</w:t>
      </w:r>
    </w:p>
    <w:p w14:paraId="7E05B7DD" w14:textId="77777777" w:rsidR="00081FC4" w:rsidRPr="00AD6D84" w:rsidRDefault="00081FC4" w:rsidP="00081FC4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Lectura: Cotejar información para encontrar la información que falta en un texto.  </w:t>
      </w:r>
      <w:r>
        <w:rPr>
          <w:rFonts w:ascii="Arial" w:hAnsi="Arial" w:cs="Arial"/>
          <w:b/>
          <w:i/>
          <w:iCs/>
          <w:sz w:val="20"/>
          <w:szCs w:val="20"/>
        </w:rPr>
        <w:t xml:space="preserve">Open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cloze</w:t>
      </w:r>
      <w:proofErr w:type="spellEnd"/>
    </w:p>
    <w:p w14:paraId="3C6B9A2A" w14:textId="77777777" w:rsidR="00081FC4" w:rsidRDefault="00081FC4" w:rsidP="00081FC4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Escucha: Identificar y elegir la opción correcta a pesar de múltiples opciones que se parecen entre sí. 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Multiple</w:t>
      </w:r>
      <w:proofErr w:type="spellEnd"/>
      <w:r>
        <w:rPr>
          <w:rFonts w:ascii="Arial" w:hAnsi="Arial" w:cs="Arial"/>
          <w:b/>
          <w:i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iCs/>
          <w:sz w:val="20"/>
          <w:szCs w:val="20"/>
        </w:rPr>
        <w:t>choice</w:t>
      </w:r>
      <w:proofErr w:type="spellEnd"/>
    </w:p>
    <w:p w14:paraId="377008B5" w14:textId="77777777" w:rsidR="005B6B43" w:rsidRDefault="005B6B43" w:rsidP="005B6B43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Producción de textos orales y escritos, de diferentes tipologías textuales para la integración y/o análisis. </w:t>
      </w:r>
    </w:p>
    <w:p w14:paraId="034A2996" w14:textId="5BE0CF02" w:rsidR="00A7778D" w:rsidRPr="009E3292" w:rsidRDefault="005B6B43" w:rsidP="00A7778D">
      <w:pPr>
        <w:pStyle w:val="Prrafodelista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Uso de TIC para la elaboración de diferentes tipologías textuales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14:paraId="66A2B86C" w14:textId="77777777" w:rsidTr="002E4B32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78B58455" w14:textId="77777777" w:rsidR="00D153ED" w:rsidRDefault="00D153ED" w:rsidP="00BF25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CONTENIDOS ACTITUDINALES GENERALES ANUALES</w:t>
            </w:r>
          </w:p>
        </w:tc>
      </w:tr>
    </w:tbl>
    <w:p w14:paraId="0B89F7B5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Confianza en el propio esfuerzo ante el desafío que implica el proceso de adquisición y aprendizaje de una lengua extranjera.</w:t>
      </w:r>
    </w:p>
    <w:p w14:paraId="46F08085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Respeto por la diversidad lingüística y cultural.</w:t>
      </w:r>
    </w:p>
    <w:p w14:paraId="137F36C6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Disposición de curiosidad para explorar y descubrir sus propios estilos de aprendizaje.</w:t>
      </w:r>
    </w:p>
    <w:p w14:paraId="12651636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Valoración del trabajo cooperativo.</w:t>
      </w:r>
    </w:p>
    <w:p w14:paraId="4B11C5A5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Toma de conciencia ante las dificultades y el propio progreso.</w:t>
      </w:r>
    </w:p>
    <w:p w14:paraId="03D83558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Apreciación del esfuerzo personal y conjunto.</w:t>
      </w:r>
    </w:p>
    <w:p w14:paraId="188321C0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Responsabilidad y cumplimiento en la realización de las tareas asignadas y los plazos de entrega.</w:t>
      </w:r>
    </w:p>
    <w:p w14:paraId="79B27FBD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Apreciación del sentido placentero que significa la participación en una actividad recreativa con el propósito de desarrollar el propio aprendizaje.</w:t>
      </w:r>
    </w:p>
    <w:p w14:paraId="4FDB7051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Interés por la lectura de textos en lengua extranjera para la búsqueda de información y como actividad placentera.</w:t>
      </w:r>
    </w:p>
    <w:p w14:paraId="3070BA9A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Apreciación del propio esfuerzo para realizar tareas motivadoras que requieran creatividad.</w:t>
      </w:r>
    </w:p>
    <w:p w14:paraId="6FB3845A" w14:textId="77777777" w:rsidR="00D153ED" w:rsidRDefault="00D153ED" w:rsidP="00D153ED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Responsabilidad y cumplimiento en la realización de las tareas asignadas y los plazos de entrega.</w:t>
      </w:r>
    </w:p>
    <w:p w14:paraId="0F12813C" w14:textId="77777777" w:rsidR="009E3292" w:rsidRDefault="009E3292" w:rsidP="00D153ED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14:paraId="4860BEC4" w14:textId="77777777" w:rsidTr="009E3292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19D98219" w14:textId="77777777" w:rsidR="00D153ED" w:rsidRDefault="00D153ED" w:rsidP="00BF250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BIBLIOGRAFÍA</w:t>
            </w:r>
          </w:p>
        </w:tc>
      </w:tr>
    </w:tbl>
    <w:p w14:paraId="7A06FE78" w14:textId="3E933892" w:rsidR="005C4159" w:rsidRPr="00AA2531" w:rsidRDefault="005C4159" w:rsidP="005C4159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A2531">
        <w:rPr>
          <w:rFonts w:ascii="Arial" w:hAnsi="Arial" w:cs="Arial"/>
          <w:sz w:val="20"/>
          <w:szCs w:val="20"/>
          <w:lang w:val="en-US"/>
        </w:rPr>
        <w:t>Boyd, E, Walsh, C &amp; W</w:t>
      </w:r>
      <w:r>
        <w:rPr>
          <w:rFonts w:ascii="Arial" w:hAnsi="Arial" w:cs="Arial"/>
          <w:sz w:val="20"/>
          <w:szCs w:val="20"/>
          <w:lang w:val="en-US"/>
        </w:rPr>
        <w:t xml:space="preserve">arwick, L. (2018) </w:t>
      </w:r>
      <w:r>
        <w:rPr>
          <w:rFonts w:ascii="Arial" w:hAnsi="Arial" w:cs="Arial"/>
          <w:i/>
          <w:iCs/>
          <w:sz w:val="20"/>
          <w:szCs w:val="20"/>
          <w:lang w:val="en-US"/>
        </w:rPr>
        <w:t>Gold Experience B1.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Pearson Education Limited.</w:t>
      </w:r>
    </w:p>
    <w:p w14:paraId="795D320F" w14:textId="77777777" w:rsidR="005C4159" w:rsidRPr="00FB6EE5" w:rsidRDefault="005C4159" w:rsidP="005C4159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6EE5">
        <w:rPr>
          <w:rFonts w:ascii="Arial" w:hAnsi="Arial" w:cs="Arial"/>
          <w:sz w:val="20"/>
          <w:szCs w:val="20"/>
        </w:rPr>
        <w:t>Material multimedia</w:t>
      </w:r>
      <w:r>
        <w:rPr>
          <w:rFonts w:ascii="Arial" w:hAnsi="Arial" w:cs="Arial"/>
          <w:sz w:val="20"/>
          <w:szCs w:val="20"/>
        </w:rPr>
        <w:t xml:space="preserve">: Videos de </w:t>
      </w:r>
      <w:proofErr w:type="spellStart"/>
      <w:r>
        <w:rPr>
          <w:rFonts w:ascii="Arial" w:hAnsi="Arial" w:cs="Arial"/>
          <w:sz w:val="20"/>
          <w:szCs w:val="20"/>
        </w:rPr>
        <w:t>Youtube</w:t>
      </w:r>
      <w:proofErr w:type="spellEnd"/>
      <w:r>
        <w:rPr>
          <w:rFonts w:ascii="Arial" w:hAnsi="Arial" w:cs="Arial"/>
          <w:sz w:val="20"/>
          <w:szCs w:val="20"/>
        </w:rPr>
        <w:t xml:space="preserve">, juegos de Wordwall, juegos de </w:t>
      </w:r>
      <w:proofErr w:type="spellStart"/>
      <w:r>
        <w:rPr>
          <w:rFonts w:ascii="Arial" w:hAnsi="Arial" w:cs="Arial"/>
          <w:sz w:val="20"/>
          <w:szCs w:val="20"/>
        </w:rPr>
        <w:t>Educaplay</w:t>
      </w:r>
      <w:proofErr w:type="spellEnd"/>
      <w:r>
        <w:rPr>
          <w:rFonts w:ascii="Arial" w:hAnsi="Arial" w:cs="Arial"/>
          <w:sz w:val="20"/>
          <w:szCs w:val="20"/>
        </w:rPr>
        <w:t xml:space="preserve"> y otras páginas dedicadas a EFL.</w:t>
      </w:r>
    </w:p>
    <w:p w14:paraId="07565C05" w14:textId="77777777" w:rsidR="005C4159" w:rsidRPr="00FB6EE5" w:rsidRDefault="005C4159" w:rsidP="005C4159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6EE5">
        <w:rPr>
          <w:rFonts w:ascii="Arial" w:hAnsi="Arial" w:cs="Arial"/>
          <w:sz w:val="20"/>
          <w:szCs w:val="20"/>
        </w:rPr>
        <w:t>Material extra proporcionado por la docente.</w:t>
      </w:r>
    </w:p>
    <w:p w14:paraId="1714D4F4" w14:textId="77777777" w:rsidR="005C4159" w:rsidRPr="00FB6EE5" w:rsidRDefault="005C4159" w:rsidP="005C4159">
      <w:pPr>
        <w:pStyle w:val="Prrafodelista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B6EE5">
        <w:rPr>
          <w:rFonts w:ascii="Arial" w:hAnsi="Arial" w:cs="Arial"/>
          <w:sz w:val="20"/>
          <w:szCs w:val="20"/>
        </w:rPr>
        <w:t>Lectura extensiva obligatoria</w:t>
      </w:r>
      <w:r>
        <w:rPr>
          <w:rFonts w:ascii="Arial" w:hAnsi="Arial" w:cs="Arial"/>
          <w:sz w:val="20"/>
          <w:szCs w:val="20"/>
        </w:rPr>
        <w:t xml:space="preserve"> a elección</w:t>
      </w:r>
    </w:p>
    <w:p w14:paraId="153A63C5" w14:textId="77777777" w:rsidR="005C4159" w:rsidRPr="00FB6EE5" w:rsidRDefault="005C4159" w:rsidP="005C415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98969253"/>
      <w:r w:rsidRPr="00FB6EE5">
        <w:rPr>
          <w:rFonts w:ascii="Arial" w:hAnsi="Arial" w:cs="Arial"/>
          <w:sz w:val="20"/>
          <w:szCs w:val="20"/>
        </w:rPr>
        <w:t>Material auténtico para la extracción de información.</w:t>
      </w:r>
    </w:p>
    <w:p w14:paraId="7C1228D8" w14:textId="77777777" w:rsidR="005C4159" w:rsidRPr="002B47DB" w:rsidRDefault="005C4159" w:rsidP="005C4159">
      <w:pPr>
        <w:spacing w:before="240" w:after="120"/>
        <w:ind w:left="142"/>
        <w:jc w:val="both"/>
        <w:rPr>
          <w:rFonts w:ascii="Arial" w:hAnsi="Arial" w:cs="Arial"/>
          <w:color w:val="323E4F" w:themeColor="text2" w:themeShade="BF"/>
          <w:sz w:val="20"/>
          <w:szCs w:val="20"/>
          <w:u w:val="single"/>
          <w:lang w:val="en-US"/>
        </w:rPr>
      </w:pPr>
      <w:r w:rsidRPr="002B47DB">
        <w:rPr>
          <w:rFonts w:ascii="Arial" w:hAnsi="Arial" w:cs="Arial"/>
          <w:b/>
          <w:sz w:val="20"/>
          <w:szCs w:val="20"/>
          <w:lang w:val="en-US"/>
        </w:rPr>
        <w:t xml:space="preserve">Fuentes </w:t>
      </w:r>
      <w:proofErr w:type="spellStart"/>
      <w:r w:rsidRPr="002B47DB">
        <w:rPr>
          <w:rFonts w:ascii="Arial" w:hAnsi="Arial" w:cs="Arial"/>
          <w:b/>
          <w:sz w:val="20"/>
          <w:szCs w:val="20"/>
          <w:lang w:val="en-US"/>
        </w:rPr>
        <w:t>electrónicas</w:t>
      </w:r>
      <w:proofErr w:type="spellEnd"/>
      <w:r w:rsidRPr="002B47DB">
        <w:rPr>
          <w:rFonts w:ascii="Arial" w:hAnsi="Arial" w:cs="Arial"/>
          <w:b/>
          <w:sz w:val="20"/>
          <w:szCs w:val="20"/>
          <w:lang w:val="en-US"/>
        </w:rPr>
        <w:t>:</w:t>
      </w:r>
      <w:r w:rsidRPr="002B47DB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FB5F415" w14:textId="77777777" w:rsidR="005C4159" w:rsidRPr="00525CA8" w:rsidRDefault="005C4159" w:rsidP="005C4159">
      <w:pPr>
        <w:pStyle w:val="Prrafodelista"/>
        <w:numPr>
          <w:ilvl w:val="0"/>
          <w:numId w:val="6"/>
        </w:numPr>
        <w:spacing w:before="240" w:after="120"/>
        <w:jc w:val="both"/>
        <w:rPr>
          <w:rFonts w:ascii="Arial" w:hAnsi="Arial" w:cs="Arial"/>
          <w:color w:val="323E4F" w:themeColor="text2" w:themeShade="BF"/>
          <w:sz w:val="20"/>
          <w:szCs w:val="20"/>
          <w:u w:val="single"/>
          <w:lang w:val="en-US"/>
        </w:rPr>
      </w:pPr>
      <w:r w:rsidRPr="00525CA8">
        <w:rPr>
          <w:rFonts w:ascii="Arial" w:hAnsi="Arial" w:cs="Arial"/>
          <w:sz w:val="20"/>
          <w:szCs w:val="20"/>
          <w:lang w:val="en-US"/>
        </w:rPr>
        <w:t xml:space="preserve">British Council: Learn English: </w:t>
      </w:r>
      <w:hyperlink r:id="rId6" w:history="1">
        <w:r w:rsidRPr="00525CA8">
          <w:rPr>
            <w:rStyle w:val="Hipervnculo"/>
            <w:rFonts w:ascii="Arial" w:hAnsi="Arial" w:cs="Arial"/>
            <w:sz w:val="20"/>
            <w:szCs w:val="20"/>
            <w:lang w:val="en-US"/>
          </w:rPr>
          <w:t>http://learnenglish.britishcouncil.org/en/english-grammar</w:t>
        </w:r>
      </w:hyperlink>
    </w:p>
    <w:p w14:paraId="6261AF28" w14:textId="77777777" w:rsidR="005C4159" w:rsidRPr="00525CA8" w:rsidRDefault="005C4159" w:rsidP="005C415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Cambridge University Press. </w:t>
      </w:r>
      <w:r w:rsidRPr="00525CA8">
        <w:rPr>
          <w:rFonts w:ascii="Arial" w:hAnsi="Arial" w:cs="Arial"/>
          <w:sz w:val="20"/>
          <w:szCs w:val="20"/>
          <w:lang w:val="en-US"/>
        </w:rPr>
        <w:t>(2024)</w:t>
      </w:r>
      <w:r w:rsidRPr="00525CA8">
        <w:rPr>
          <w:lang w:val="en-US"/>
        </w:rPr>
        <w:t xml:space="preserve"> </w:t>
      </w:r>
      <w:r w:rsidRPr="00525CA8">
        <w:rPr>
          <w:rFonts w:ascii="Arial" w:hAnsi="Arial" w:cs="Arial"/>
          <w:i/>
          <w:iCs/>
          <w:sz w:val="20"/>
          <w:szCs w:val="20"/>
          <w:lang w:val="en-US"/>
        </w:rPr>
        <w:t>Cambridge Dictionary</w:t>
      </w:r>
      <w:r w:rsidRPr="00525CA8">
        <w:rPr>
          <w:rFonts w:ascii="Arial" w:hAnsi="Arial" w:cs="Arial"/>
          <w:sz w:val="20"/>
          <w:szCs w:val="20"/>
          <w:lang w:val="en-US"/>
        </w:rPr>
        <w:t xml:space="preserve"> https://dictionary.cambridge.org/</w:t>
      </w:r>
    </w:p>
    <w:p w14:paraId="42833C32" w14:textId="7BF34461" w:rsidR="00D153ED" w:rsidRPr="005C4159" w:rsidRDefault="005C4159" w:rsidP="005C4159">
      <w:pPr>
        <w:pStyle w:val="Prrafodelista"/>
        <w:numPr>
          <w:ilvl w:val="0"/>
          <w:numId w:val="6"/>
        </w:numPr>
        <w:spacing w:before="240" w:after="120"/>
        <w:jc w:val="both"/>
        <w:rPr>
          <w:rFonts w:ascii="Calibri,Italic" w:hAnsi="Calibri,Italic" w:cs="Calibri,Italic"/>
          <w:i/>
          <w:iCs/>
          <w:color w:val="000000"/>
          <w:sz w:val="20"/>
          <w:szCs w:val="20"/>
          <w:lang w:val="en-US"/>
        </w:rPr>
      </w:pPr>
      <w:r w:rsidRPr="00525CA8">
        <w:rPr>
          <w:rFonts w:ascii="Arial" w:hAnsi="Arial" w:cs="Arial"/>
          <w:sz w:val="20"/>
          <w:szCs w:val="20"/>
          <w:lang w:val="en-US"/>
        </w:rPr>
        <w:t xml:space="preserve">Oxford </w:t>
      </w:r>
      <w:r>
        <w:rPr>
          <w:rFonts w:ascii="Arial" w:hAnsi="Arial" w:cs="Arial"/>
          <w:sz w:val="20"/>
          <w:szCs w:val="20"/>
          <w:lang w:val="en-US"/>
        </w:rPr>
        <w:t xml:space="preserve">University Press. (2024) </w:t>
      </w:r>
      <w:r w:rsidRPr="002B47DB">
        <w:rPr>
          <w:rFonts w:ascii="Arial" w:hAnsi="Arial" w:cs="Arial"/>
          <w:i/>
          <w:iCs/>
          <w:sz w:val="20"/>
          <w:szCs w:val="20"/>
          <w:lang w:val="en-US"/>
        </w:rPr>
        <w:t>Oxford Dictionary</w:t>
      </w:r>
      <w:r w:rsidRPr="00525CA8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7" w:history="1">
        <w:r w:rsidRPr="00525CA8">
          <w:rPr>
            <w:rStyle w:val="Hipervnculo"/>
            <w:rFonts w:ascii="Arial" w:hAnsi="Arial" w:cs="Arial"/>
            <w:sz w:val="20"/>
            <w:szCs w:val="20"/>
            <w:lang w:val="en-US"/>
          </w:rPr>
          <w:t>http://oxforddictionaries.com</w:t>
        </w:r>
      </w:hyperlink>
      <w:bookmarkEnd w:id="0"/>
    </w:p>
    <w:p w14:paraId="21CF9607" w14:textId="77777777" w:rsidR="00D153ED" w:rsidRPr="005C4159" w:rsidRDefault="00D153ED" w:rsidP="009E3292">
      <w:pPr>
        <w:pStyle w:val="Prrafodelista"/>
        <w:framePr w:hSpace="142" w:wrap="notBeside" w:vAnchor="text" w:hAnchor="page" w:x="1719" w:y="1"/>
        <w:spacing w:after="0" w:line="240" w:lineRule="auto"/>
        <w:rPr>
          <w:rFonts w:ascii="Arial" w:hAnsi="Arial" w:cs="Arial"/>
          <w:lang w:val="en-US"/>
        </w:rPr>
      </w:pPr>
    </w:p>
    <w:p w14:paraId="33BB4B0F" w14:textId="2409E633" w:rsidR="00D153ED" w:rsidRDefault="00D153ED" w:rsidP="00D153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CONDICIONES DE APROBACIÓN</w:t>
      </w:r>
    </w:p>
    <w:p w14:paraId="333B40FD" w14:textId="77777777" w:rsidR="00D153ED" w:rsidRDefault="00D153ED" w:rsidP="00D153E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alumnos deberán alcanzar el porcentaje acordado institucionalmente de 70%, en las diferentes evaluaciones escritas, orales y las realizadas utilizando los medios tecnológicos. El alumno será evaluado durante el ciclo lectivo con notas de proceso y resultado, teniendo cada aspecto un valor del 50% de la nota final.</w:t>
      </w:r>
    </w:p>
    <w:p w14:paraId="0338E8C7" w14:textId="77777777" w:rsidR="00D153ED" w:rsidRDefault="00D153ED" w:rsidP="00D153E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PARA LA MESA EXAMEN</w:t>
      </w:r>
    </w:p>
    <w:p w14:paraId="3946DCFB" w14:textId="70801B5A" w:rsidR="00D153ED" w:rsidRPr="00B71AAC" w:rsidRDefault="00D153ED" w:rsidP="00D153E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71AAC">
        <w:rPr>
          <w:rFonts w:ascii="Arial" w:hAnsi="Arial" w:cs="Arial"/>
        </w:rPr>
        <w:t xml:space="preserve">En caso de presentarse en las mesas de diciembre-febrero, </w:t>
      </w:r>
      <w:r w:rsidRPr="00B71AAC">
        <w:rPr>
          <w:rFonts w:ascii="Arial" w:hAnsi="Arial" w:cs="Arial"/>
          <w:color w:val="000000"/>
          <w:shd w:val="clear" w:color="auto" w:fill="FFFFFF"/>
        </w:rPr>
        <w:t xml:space="preserve">el alumno deberá rendir </w:t>
      </w:r>
      <w:r w:rsidRPr="00B71AAC">
        <w:rPr>
          <w:rFonts w:ascii="Arial" w:hAnsi="Arial" w:cs="Arial"/>
          <w:b/>
          <w:color w:val="000000"/>
          <w:shd w:val="clear" w:color="auto" w:fill="FFFFFF"/>
        </w:rPr>
        <w:t>un examen escrito y un examen oral.</w:t>
      </w:r>
      <w:r w:rsidRPr="00B71AAC">
        <w:rPr>
          <w:rFonts w:ascii="Arial" w:hAnsi="Arial" w:cs="Arial"/>
          <w:color w:val="000000"/>
          <w:shd w:val="clear" w:color="auto" w:fill="FFFFFF"/>
        </w:rPr>
        <w:t xml:space="preserve"> El </w:t>
      </w:r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examen escrito (100</w:t>
      </w:r>
      <w:r w:rsidR="00E81FA6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proofErr w:type="spellEnd"/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) es obligatorio y eliminatorio</w:t>
      </w:r>
      <w:r w:rsidRPr="00B71AAC">
        <w:rPr>
          <w:rFonts w:ascii="Arial" w:hAnsi="Arial" w:cs="Arial"/>
          <w:color w:val="000000"/>
          <w:shd w:val="clear" w:color="auto" w:fill="FFFFFF"/>
        </w:rPr>
        <w:t xml:space="preserve">. El alumno debe obtener un </w:t>
      </w:r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mínimo de 60</w:t>
      </w:r>
      <w:r w:rsidR="00E81FA6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proofErr w:type="spellEnd"/>
      <w:r w:rsidRPr="00B71AAC">
        <w:rPr>
          <w:rFonts w:ascii="Arial" w:hAnsi="Arial" w:cs="Arial"/>
          <w:color w:val="000000"/>
          <w:u w:val="single"/>
          <w:shd w:val="clear" w:color="auto" w:fill="FFFFFF"/>
        </w:rPr>
        <w:t xml:space="preserve"> en la instancia escrita</w:t>
      </w:r>
      <w:r w:rsidRPr="00B71AAC">
        <w:rPr>
          <w:rFonts w:ascii="Arial" w:hAnsi="Arial" w:cs="Arial"/>
          <w:color w:val="000000"/>
          <w:shd w:val="clear" w:color="auto" w:fill="FFFFFF"/>
        </w:rPr>
        <w:t xml:space="preserve"> para acceder al </w:t>
      </w:r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examen oral (100</w:t>
      </w:r>
      <w:r w:rsidR="00E81FA6">
        <w:rPr>
          <w:rFonts w:ascii="Arial" w:hAnsi="Arial" w:cs="Arial"/>
          <w:color w:val="000000"/>
          <w:u w:val="single"/>
          <w:shd w:val="clear" w:color="auto" w:fill="FFFFFF"/>
        </w:rPr>
        <w:t xml:space="preserve"> </w:t>
      </w:r>
      <w:proofErr w:type="spellStart"/>
      <w:r w:rsidRPr="00B71AAC">
        <w:rPr>
          <w:rFonts w:ascii="Arial" w:hAnsi="Arial" w:cs="Arial"/>
          <w:color w:val="000000"/>
          <w:u w:val="single"/>
          <w:shd w:val="clear" w:color="auto" w:fill="FFFFFF"/>
        </w:rPr>
        <w:t>pts</w:t>
      </w:r>
      <w:proofErr w:type="spellEnd"/>
      <w:r w:rsidRPr="00B71AAC">
        <w:rPr>
          <w:rFonts w:ascii="Arial" w:hAnsi="Arial" w:cs="Arial"/>
          <w:color w:val="000000"/>
          <w:shd w:val="clear" w:color="auto" w:fill="FFFFFF"/>
        </w:rPr>
        <w:t>)</w:t>
      </w:r>
      <w:r w:rsidR="008C673F">
        <w:rPr>
          <w:rFonts w:ascii="Arial" w:hAnsi="Arial" w:cs="Arial"/>
          <w:color w:val="000000"/>
          <w:shd w:val="clear" w:color="auto" w:fill="FFFFFF"/>
        </w:rPr>
        <w:t xml:space="preserve">; </w:t>
      </w:r>
      <w:r w:rsidRPr="00B71AAC">
        <w:rPr>
          <w:rFonts w:ascii="Arial" w:hAnsi="Arial" w:cs="Arial"/>
          <w:color w:val="000000"/>
          <w:shd w:val="clear" w:color="auto" w:fill="FFFFFF"/>
        </w:rPr>
        <w:t xml:space="preserve">el cual es obligatorio también. Las notas de ambos exámenes (escrito y oral) se promediarán. La calificación mínima para aprobar el examen final es de 7(siete), así como lo indica la Ord. </w:t>
      </w:r>
      <w:proofErr w:type="spellStart"/>
      <w:r w:rsidRPr="00B71AAC">
        <w:rPr>
          <w:rFonts w:ascii="Arial" w:hAnsi="Arial" w:cs="Arial"/>
          <w:color w:val="000000"/>
          <w:shd w:val="clear" w:color="auto" w:fill="FFFFFF"/>
        </w:rPr>
        <w:t>Nº</w:t>
      </w:r>
      <w:proofErr w:type="spellEnd"/>
      <w:r w:rsidRPr="00B71AAC">
        <w:rPr>
          <w:rFonts w:ascii="Arial" w:hAnsi="Arial" w:cs="Arial"/>
          <w:color w:val="000000"/>
          <w:shd w:val="clear" w:color="auto" w:fill="FFFFFF"/>
        </w:rPr>
        <w:t xml:space="preserve"> 35.  </w:t>
      </w:r>
    </w:p>
    <w:p w14:paraId="6E9855FC" w14:textId="31D17EC1" w:rsidR="00D153ED" w:rsidRPr="0038046B" w:rsidRDefault="00D153ED" w:rsidP="00D153ED">
      <w:pPr>
        <w:jc w:val="both"/>
        <w:rPr>
          <w:b/>
        </w:rPr>
      </w:pPr>
      <w:r>
        <w:t xml:space="preserve"> </w:t>
      </w:r>
      <w:r>
        <w:rPr>
          <w:rFonts w:ascii="Arial" w:hAnsi="Arial" w:cs="Arial"/>
        </w:rPr>
        <w:t xml:space="preserve">El alumno debe preparar la o las historias, cuentos cortos o artículos específicos para la modalidad </w:t>
      </w:r>
      <w:r w:rsidR="005A0339">
        <w:rPr>
          <w:rFonts w:ascii="Arial" w:hAnsi="Arial" w:cs="Arial"/>
        </w:rPr>
        <w:t>que se</w:t>
      </w:r>
      <w:r>
        <w:rPr>
          <w:rFonts w:ascii="Arial" w:hAnsi="Arial" w:cs="Arial"/>
        </w:rPr>
        <w:t xml:space="preserve"> hayan estudiado y trabajado durante el ciclo lectivo para el examen final. </w:t>
      </w:r>
      <w:r>
        <w:rPr>
          <w:rFonts w:ascii="Arial" w:hAnsi="Arial" w:cs="Arial"/>
          <w:b/>
        </w:rPr>
        <w:t>Es obligatoria la lectura de dicho material especialmente para el examen oral</w:t>
      </w:r>
      <w:r w:rsidR="009E3292">
        <w:rPr>
          <w:rFonts w:ascii="Arial" w:hAnsi="Arial" w:cs="Arial"/>
          <w:b/>
        </w:rPr>
        <w:t>.</w:t>
      </w:r>
    </w:p>
    <w:p w14:paraId="65279C5B" w14:textId="77777777" w:rsidR="00043F93" w:rsidRDefault="00043F93"/>
    <w:sectPr w:rsidR="00043F93" w:rsidSect="00F26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F79C8"/>
    <w:multiLevelType w:val="hybridMultilevel"/>
    <w:tmpl w:val="A39ACCF0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</w:abstractNum>
  <w:abstractNum w:abstractNumId="1" w15:restartNumberingAfterBreak="0">
    <w:nsid w:val="21A14C7E"/>
    <w:multiLevelType w:val="hybridMultilevel"/>
    <w:tmpl w:val="78745770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C691FAF"/>
    <w:multiLevelType w:val="hybridMultilevel"/>
    <w:tmpl w:val="56264C6C"/>
    <w:lvl w:ilvl="0" w:tplc="0C683066"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34815"/>
    <w:multiLevelType w:val="hybridMultilevel"/>
    <w:tmpl w:val="F6B2B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DFC0C09"/>
    <w:multiLevelType w:val="hybridMultilevel"/>
    <w:tmpl w:val="416415CA"/>
    <w:lvl w:ilvl="0" w:tplc="2690BABA">
      <w:numFmt w:val="bullet"/>
      <w:lvlText w:val="-"/>
      <w:lvlJc w:val="left"/>
      <w:pPr>
        <w:ind w:left="644" w:hanging="360"/>
      </w:pPr>
      <w:rPr>
        <w:rFonts w:ascii="Calibri,Italic" w:eastAsia="Times New Roman" w:hAnsi="Calibri,Italic" w:cs="Calibri,Italic"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5482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2179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707099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916538">
    <w:abstractNumId w:val="7"/>
  </w:num>
  <w:num w:numId="5" w16cid:durableId="427123119">
    <w:abstractNumId w:val="2"/>
  </w:num>
  <w:num w:numId="6" w16cid:durableId="942345917">
    <w:abstractNumId w:val="6"/>
  </w:num>
  <w:num w:numId="7" w16cid:durableId="1693611604">
    <w:abstractNumId w:val="5"/>
  </w:num>
  <w:num w:numId="8" w16cid:durableId="76180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ED"/>
    <w:rsid w:val="000133D8"/>
    <w:rsid w:val="00043F93"/>
    <w:rsid w:val="00081CFD"/>
    <w:rsid w:val="00081FC4"/>
    <w:rsid w:val="000C372C"/>
    <w:rsid w:val="00120162"/>
    <w:rsid w:val="001831F9"/>
    <w:rsid w:val="001A361C"/>
    <w:rsid w:val="00234B36"/>
    <w:rsid w:val="002E4B32"/>
    <w:rsid w:val="002F75A1"/>
    <w:rsid w:val="00304FC7"/>
    <w:rsid w:val="003135E4"/>
    <w:rsid w:val="0034166A"/>
    <w:rsid w:val="003A55BF"/>
    <w:rsid w:val="003B725A"/>
    <w:rsid w:val="00406EE1"/>
    <w:rsid w:val="00414CDD"/>
    <w:rsid w:val="004D1994"/>
    <w:rsid w:val="004E08E4"/>
    <w:rsid w:val="005336B3"/>
    <w:rsid w:val="00542B60"/>
    <w:rsid w:val="005A0339"/>
    <w:rsid w:val="005B11F1"/>
    <w:rsid w:val="005B53E9"/>
    <w:rsid w:val="005B6B43"/>
    <w:rsid w:val="005C1E84"/>
    <w:rsid w:val="005C4159"/>
    <w:rsid w:val="005E2747"/>
    <w:rsid w:val="005F6B03"/>
    <w:rsid w:val="0065292A"/>
    <w:rsid w:val="00693585"/>
    <w:rsid w:val="006D1207"/>
    <w:rsid w:val="007340B8"/>
    <w:rsid w:val="007870FE"/>
    <w:rsid w:val="00795B65"/>
    <w:rsid w:val="007B78DD"/>
    <w:rsid w:val="007C2284"/>
    <w:rsid w:val="007C2F8E"/>
    <w:rsid w:val="007C41D0"/>
    <w:rsid w:val="00890329"/>
    <w:rsid w:val="00897B41"/>
    <w:rsid w:val="008A61E3"/>
    <w:rsid w:val="008B4DED"/>
    <w:rsid w:val="008C673F"/>
    <w:rsid w:val="0095160B"/>
    <w:rsid w:val="00997F25"/>
    <w:rsid w:val="009A0EDA"/>
    <w:rsid w:val="009D6197"/>
    <w:rsid w:val="009E3292"/>
    <w:rsid w:val="00A30EA1"/>
    <w:rsid w:val="00A7778D"/>
    <w:rsid w:val="00A81020"/>
    <w:rsid w:val="00A85D8E"/>
    <w:rsid w:val="00AD6D84"/>
    <w:rsid w:val="00AE097D"/>
    <w:rsid w:val="00AE192F"/>
    <w:rsid w:val="00B251E8"/>
    <w:rsid w:val="00B35B18"/>
    <w:rsid w:val="00BA00CA"/>
    <w:rsid w:val="00C52D4B"/>
    <w:rsid w:val="00C8741C"/>
    <w:rsid w:val="00CB0653"/>
    <w:rsid w:val="00CE2A37"/>
    <w:rsid w:val="00D153ED"/>
    <w:rsid w:val="00D9645B"/>
    <w:rsid w:val="00DB5350"/>
    <w:rsid w:val="00DC6A44"/>
    <w:rsid w:val="00E350F7"/>
    <w:rsid w:val="00E77D0C"/>
    <w:rsid w:val="00E81FA6"/>
    <w:rsid w:val="00EB512E"/>
    <w:rsid w:val="00EC4992"/>
    <w:rsid w:val="00F2639C"/>
    <w:rsid w:val="00F27222"/>
    <w:rsid w:val="00F465B8"/>
    <w:rsid w:val="00F82BA0"/>
    <w:rsid w:val="00F90F11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2666"/>
  <w15:chartTrackingRefBased/>
  <w15:docId w15:val="{9C5633DE-6075-447E-90E0-67A41C9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3ED"/>
    <w:pPr>
      <w:ind w:left="720"/>
      <w:contextualSpacing/>
    </w:pPr>
    <w:rPr>
      <w:lang w:val="es-ES"/>
    </w:rPr>
  </w:style>
  <w:style w:type="character" w:styleId="Hipervnculo">
    <w:name w:val="Hyperlink"/>
    <w:unhideWhenUsed/>
    <w:rsid w:val="00D153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xforddictiona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.britishcouncil.org/en/english-gramm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1771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Lorena Díaz</dc:creator>
  <cp:keywords/>
  <dc:description/>
  <cp:lastModifiedBy>Paola Diaz</cp:lastModifiedBy>
  <cp:revision>8</cp:revision>
  <dcterms:created xsi:type="dcterms:W3CDTF">2025-03-19T18:10:00Z</dcterms:created>
  <dcterms:modified xsi:type="dcterms:W3CDTF">2025-03-24T12:14:00Z</dcterms:modified>
</cp:coreProperties>
</file>